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10F" w:rsidRPr="00EB458B" w:rsidRDefault="00B3710F" w:rsidP="00EB458B">
      <w:pPr>
        <w:pStyle w:val="a4"/>
        <w:jc w:val="center"/>
        <w:rPr>
          <w:b/>
          <w:sz w:val="32"/>
          <w:szCs w:val="32"/>
        </w:rPr>
      </w:pPr>
      <w:r w:rsidRPr="00EB458B">
        <w:rPr>
          <w:b/>
          <w:sz w:val="32"/>
          <w:szCs w:val="32"/>
        </w:rPr>
        <w:t>ПРОТОКОЛ №1</w:t>
      </w:r>
    </w:p>
    <w:p w:rsidR="00B3710F" w:rsidRPr="00552D8C" w:rsidRDefault="00B3710F" w:rsidP="00552D8C">
      <w:pPr>
        <w:pStyle w:val="a4"/>
        <w:jc w:val="both"/>
        <w:rPr>
          <w:color w:val="FF0000"/>
        </w:rPr>
      </w:pPr>
    </w:p>
    <w:p w:rsidR="00950130" w:rsidRPr="00801CED" w:rsidRDefault="00950130" w:rsidP="00CC0AFB">
      <w:pPr>
        <w:keepNext/>
        <w:autoSpaceDE w:val="0"/>
        <w:autoSpaceDN w:val="0"/>
        <w:adjustRightInd w:val="0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Днес </w:t>
      </w:r>
      <w:r w:rsidRPr="00801CED">
        <w:rPr>
          <w:sz w:val="22"/>
          <w:szCs w:val="22"/>
          <w:lang w:val="en-US"/>
        </w:rPr>
        <w:t>2</w:t>
      </w:r>
      <w:r w:rsidR="004E51F2" w:rsidRPr="00801CED">
        <w:rPr>
          <w:sz w:val="22"/>
          <w:szCs w:val="22"/>
          <w:lang w:val="en-US"/>
        </w:rPr>
        <w:t>7</w:t>
      </w:r>
      <w:r w:rsidRPr="00801CED">
        <w:rPr>
          <w:sz w:val="22"/>
          <w:szCs w:val="22"/>
        </w:rPr>
        <w:t>.</w:t>
      </w:r>
      <w:r w:rsidR="004E51F2" w:rsidRPr="00801CED">
        <w:rPr>
          <w:sz w:val="22"/>
          <w:szCs w:val="22"/>
          <w:lang w:val="en-US"/>
        </w:rPr>
        <w:t>05</w:t>
      </w:r>
      <w:r w:rsidRPr="00801CED">
        <w:rPr>
          <w:sz w:val="22"/>
          <w:szCs w:val="22"/>
        </w:rPr>
        <w:t>.20</w:t>
      </w:r>
      <w:r w:rsidRPr="00801CED">
        <w:rPr>
          <w:sz w:val="22"/>
          <w:szCs w:val="22"/>
          <w:lang w:val="en-US"/>
        </w:rPr>
        <w:t>2</w:t>
      </w:r>
      <w:r w:rsidR="004E51F2" w:rsidRPr="00801CED">
        <w:rPr>
          <w:sz w:val="22"/>
          <w:szCs w:val="22"/>
          <w:lang w:val="en-US"/>
        </w:rPr>
        <w:t>1</w:t>
      </w:r>
      <w:r w:rsidRPr="00801CED">
        <w:rPr>
          <w:sz w:val="22"/>
          <w:szCs w:val="22"/>
        </w:rPr>
        <w:t xml:space="preserve"> год., 10:00 часа в административната сграда на ТП ДГС Гурково,  комисия, </w:t>
      </w:r>
      <w:r w:rsidRPr="00801CED">
        <w:rPr>
          <w:bCs/>
          <w:sz w:val="22"/>
          <w:szCs w:val="22"/>
        </w:rPr>
        <w:t>назначена със заповед №</w:t>
      </w:r>
      <w:r w:rsidRPr="00801CED">
        <w:rPr>
          <w:bCs/>
          <w:sz w:val="22"/>
          <w:szCs w:val="22"/>
          <w:lang w:val="en-US"/>
        </w:rPr>
        <w:t xml:space="preserve"> </w:t>
      </w:r>
      <w:r w:rsidRPr="00801CED">
        <w:rPr>
          <w:bCs/>
          <w:sz w:val="22"/>
          <w:szCs w:val="22"/>
        </w:rPr>
        <w:t>РД-</w:t>
      </w:r>
      <w:r w:rsidRPr="00801CED">
        <w:rPr>
          <w:bCs/>
          <w:sz w:val="22"/>
          <w:szCs w:val="22"/>
          <w:lang w:val="en-US"/>
        </w:rPr>
        <w:t>10</w:t>
      </w:r>
      <w:r w:rsidRPr="00801CED">
        <w:rPr>
          <w:bCs/>
          <w:sz w:val="22"/>
          <w:szCs w:val="22"/>
        </w:rPr>
        <w:t>-</w:t>
      </w:r>
      <w:r w:rsidR="00F7029A" w:rsidRPr="00801CED">
        <w:rPr>
          <w:bCs/>
          <w:sz w:val="22"/>
          <w:szCs w:val="22"/>
          <w:lang w:val="en-US"/>
        </w:rPr>
        <w:t>152</w:t>
      </w:r>
      <w:r w:rsidRPr="00801CED">
        <w:rPr>
          <w:bCs/>
          <w:sz w:val="22"/>
          <w:szCs w:val="22"/>
        </w:rPr>
        <w:t>/</w:t>
      </w:r>
      <w:r w:rsidRPr="00801CED">
        <w:rPr>
          <w:bCs/>
          <w:sz w:val="22"/>
          <w:szCs w:val="22"/>
          <w:lang w:val="en-US"/>
        </w:rPr>
        <w:t>2</w:t>
      </w:r>
      <w:r w:rsidR="00F7029A" w:rsidRPr="00801CED">
        <w:rPr>
          <w:bCs/>
          <w:sz w:val="22"/>
          <w:szCs w:val="22"/>
          <w:lang w:val="en-US"/>
        </w:rPr>
        <w:t>7</w:t>
      </w:r>
      <w:r w:rsidRPr="00801CED">
        <w:rPr>
          <w:bCs/>
          <w:sz w:val="22"/>
          <w:szCs w:val="22"/>
        </w:rPr>
        <w:t>.</w:t>
      </w:r>
      <w:r w:rsidR="00F7029A" w:rsidRPr="00801CED">
        <w:rPr>
          <w:bCs/>
          <w:sz w:val="22"/>
          <w:szCs w:val="22"/>
          <w:lang w:val="en-US"/>
        </w:rPr>
        <w:t>05</w:t>
      </w:r>
      <w:r w:rsidRPr="00801CED">
        <w:rPr>
          <w:bCs/>
          <w:sz w:val="22"/>
          <w:szCs w:val="22"/>
        </w:rPr>
        <w:t>.20</w:t>
      </w:r>
      <w:r w:rsidRPr="00801CED">
        <w:rPr>
          <w:bCs/>
          <w:sz w:val="22"/>
          <w:szCs w:val="22"/>
          <w:lang w:val="en-US"/>
        </w:rPr>
        <w:t>2</w:t>
      </w:r>
      <w:r w:rsidR="00F7029A" w:rsidRPr="00801CED">
        <w:rPr>
          <w:bCs/>
          <w:sz w:val="22"/>
          <w:szCs w:val="22"/>
          <w:lang w:val="en-US"/>
        </w:rPr>
        <w:t>1</w:t>
      </w:r>
      <w:r w:rsidRPr="00801CED">
        <w:rPr>
          <w:bCs/>
          <w:sz w:val="22"/>
          <w:szCs w:val="22"/>
          <w:lang w:val="en-US"/>
        </w:rPr>
        <w:t xml:space="preserve"> </w:t>
      </w:r>
      <w:r w:rsidRPr="00801CED">
        <w:rPr>
          <w:bCs/>
          <w:sz w:val="22"/>
          <w:szCs w:val="22"/>
        </w:rPr>
        <w:t xml:space="preserve">г. на Директора на ТП ДГС Гурково,  </w:t>
      </w:r>
      <w:r w:rsidRPr="00801CED">
        <w:rPr>
          <w:sz w:val="22"/>
          <w:szCs w:val="22"/>
        </w:rPr>
        <w:t>за провеждане на открита процедура за обществена поръчка от ЗОП с предмет</w:t>
      </w:r>
      <w:r w:rsidR="00F7029A" w:rsidRPr="00801CED">
        <w:rPr>
          <w:sz w:val="22"/>
          <w:szCs w:val="22"/>
        </w:rPr>
        <w:t xml:space="preserve">: </w:t>
      </w:r>
      <w:r w:rsidRPr="00801CED">
        <w:rPr>
          <w:sz w:val="22"/>
          <w:szCs w:val="22"/>
        </w:rPr>
        <w:t xml:space="preserve"> </w:t>
      </w:r>
      <w:r w:rsidR="00CC0AFB" w:rsidRPr="00801CED">
        <w:rPr>
          <w:b/>
          <w:sz w:val="22"/>
          <w:szCs w:val="22"/>
        </w:rPr>
        <w:t xml:space="preserve">„Поддържане на </w:t>
      </w:r>
      <w:proofErr w:type="spellStart"/>
      <w:r w:rsidR="00CC0AFB" w:rsidRPr="00801CED">
        <w:rPr>
          <w:b/>
          <w:sz w:val="22"/>
          <w:szCs w:val="22"/>
        </w:rPr>
        <w:t>минерализовани</w:t>
      </w:r>
      <w:proofErr w:type="spellEnd"/>
      <w:r w:rsidR="00CC0AFB" w:rsidRPr="00801CED">
        <w:rPr>
          <w:b/>
          <w:sz w:val="22"/>
          <w:szCs w:val="22"/>
        </w:rPr>
        <w:t xml:space="preserve"> ивици и </w:t>
      </w:r>
      <w:proofErr w:type="spellStart"/>
      <w:r w:rsidR="00CC0AFB" w:rsidRPr="00801CED">
        <w:rPr>
          <w:b/>
          <w:sz w:val="22"/>
          <w:szCs w:val="22"/>
        </w:rPr>
        <w:t>лесокултурни</w:t>
      </w:r>
      <w:proofErr w:type="spellEnd"/>
      <w:r w:rsidR="00CC0AFB" w:rsidRPr="00801CED">
        <w:rPr>
          <w:b/>
          <w:sz w:val="22"/>
          <w:szCs w:val="22"/>
        </w:rPr>
        <w:t xml:space="preserve"> противопожарни прегради за защита на горските територии от пожари на територията на ТП ДГС Гурково”</w:t>
      </w:r>
      <w:r w:rsidR="00CC0AFB" w:rsidRPr="00801CED">
        <w:rPr>
          <w:sz w:val="22"/>
          <w:szCs w:val="22"/>
        </w:rPr>
        <w:t xml:space="preserve">, </w:t>
      </w:r>
      <w:r w:rsidR="00CC0AFB" w:rsidRPr="00801CED">
        <w:rPr>
          <w:bCs/>
          <w:sz w:val="22"/>
          <w:szCs w:val="22"/>
        </w:rPr>
        <w:t>открита с Решение № РД-</w:t>
      </w:r>
      <w:r w:rsidR="00CC0AFB" w:rsidRPr="00801CED">
        <w:rPr>
          <w:bCs/>
          <w:sz w:val="22"/>
          <w:szCs w:val="22"/>
          <w:lang w:val="en-US"/>
        </w:rPr>
        <w:t>10</w:t>
      </w:r>
      <w:r w:rsidR="00CC0AFB" w:rsidRPr="00801CED">
        <w:rPr>
          <w:bCs/>
          <w:sz w:val="22"/>
          <w:szCs w:val="22"/>
        </w:rPr>
        <w:t>-</w:t>
      </w:r>
      <w:r w:rsidR="00CC0AFB" w:rsidRPr="00801CED">
        <w:rPr>
          <w:bCs/>
          <w:sz w:val="22"/>
          <w:szCs w:val="22"/>
          <w:lang w:val="en-US"/>
        </w:rPr>
        <w:t>134</w:t>
      </w:r>
      <w:r w:rsidR="00CC0AFB" w:rsidRPr="00801CED">
        <w:rPr>
          <w:bCs/>
          <w:sz w:val="22"/>
          <w:szCs w:val="22"/>
        </w:rPr>
        <w:t>/</w:t>
      </w:r>
      <w:r w:rsidR="00CC0AFB" w:rsidRPr="00801CED">
        <w:rPr>
          <w:bCs/>
          <w:sz w:val="22"/>
          <w:szCs w:val="22"/>
          <w:lang w:val="en-US"/>
        </w:rPr>
        <w:t>07</w:t>
      </w:r>
      <w:r w:rsidR="00CC0AFB" w:rsidRPr="00801CED">
        <w:rPr>
          <w:bCs/>
          <w:sz w:val="22"/>
          <w:szCs w:val="22"/>
        </w:rPr>
        <w:t>.</w:t>
      </w:r>
      <w:r w:rsidR="00CC0AFB" w:rsidRPr="00801CED">
        <w:rPr>
          <w:bCs/>
          <w:sz w:val="22"/>
          <w:szCs w:val="22"/>
          <w:lang w:val="en-US"/>
        </w:rPr>
        <w:t>05</w:t>
      </w:r>
      <w:r w:rsidR="00CC0AFB" w:rsidRPr="00801CED">
        <w:rPr>
          <w:bCs/>
          <w:sz w:val="22"/>
          <w:szCs w:val="22"/>
        </w:rPr>
        <w:t>.20</w:t>
      </w:r>
      <w:r w:rsidR="00CC0AFB" w:rsidRPr="00801CED">
        <w:rPr>
          <w:bCs/>
          <w:sz w:val="22"/>
          <w:szCs w:val="22"/>
          <w:lang w:val="en-US"/>
        </w:rPr>
        <w:t>21</w:t>
      </w:r>
      <w:r w:rsidR="00CC0AFB" w:rsidRPr="00801CED">
        <w:rPr>
          <w:bCs/>
          <w:sz w:val="22"/>
          <w:szCs w:val="22"/>
        </w:rPr>
        <w:t xml:space="preserve">г., публикувано решение и обявление в ЦАИС ЕОП  на </w:t>
      </w:r>
      <w:r w:rsidR="00CC0AFB" w:rsidRPr="00801CED">
        <w:rPr>
          <w:bCs/>
          <w:sz w:val="22"/>
          <w:szCs w:val="22"/>
          <w:lang w:val="en-US"/>
        </w:rPr>
        <w:t>07</w:t>
      </w:r>
      <w:r w:rsidR="00CC0AFB" w:rsidRPr="00801CED">
        <w:rPr>
          <w:bCs/>
          <w:sz w:val="22"/>
          <w:szCs w:val="22"/>
        </w:rPr>
        <w:t>.</w:t>
      </w:r>
      <w:r w:rsidR="00CC0AFB" w:rsidRPr="00801CED">
        <w:rPr>
          <w:bCs/>
          <w:sz w:val="22"/>
          <w:szCs w:val="22"/>
          <w:lang w:val="en-US"/>
        </w:rPr>
        <w:t>05</w:t>
      </w:r>
      <w:r w:rsidR="00CC0AFB" w:rsidRPr="00801CED">
        <w:rPr>
          <w:bCs/>
          <w:sz w:val="22"/>
          <w:szCs w:val="22"/>
        </w:rPr>
        <w:t>.202</w:t>
      </w:r>
      <w:r w:rsidR="00CC0AFB" w:rsidRPr="00801CED">
        <w:rPr>
          <w:bCs/>
          <w:sz w:val="22"/>
          <w:szCs w:val="22"/>
          <w:lang w:val="en-US"/>
        </w:rPr>
        <w:t>1</w:t>
      </w:r>
      <w:r w:rsidR="00CC0AFB" w:rsidRPr="00801CED">
        <w:rPr>
          <w:bCs/>
          <w:sz w:val="22"/>
          <w:szCs w:val="22"/>
        </w:rPr>
        <w:t>г. с идентификатор 02716-202</w:t>
      </w:r>
      <w:r w:rsidR="00CC0AFB" w:rsidRPr="00801CED">
        <w:rPr>
          <w:bCs/>
          <w:sz w:val="22"/>
          <w:szCs w:val="22"/>
          <w:lang w:val="en-US"/>
        </w:rPr>
        <w:t>1</w:t>
      </w:r>
      <w:r w:rsidR="00CC0AFB" w:rsidRPr="00801CED">
        <w:rPr>
          <w:bCs/>
          <w:sz w:val="22"/>
          <w:szCs w:val="22"/>
        </w:rPr>
        <w:t>-0</w:t>
      </w:r>
      <w:r w:rsidR="00CC0AFB" w:rsidRPr="00801CED">
        <w:rPr>
          <w:bCs/>
          <w:sz w:val="22"/>
          <w:szCs w:val="22"/>
          <w:lang w:val="en-US"/>
        </w:rPr>
        <w:t>116</w:t>
      </w:r>
      <w:r w:rsidRPr="00801CED">
        <w:rPr>
          <w:bCs/>
          <w:sz w:val="22"/>
          <w:szCs w:val="22"/>
        </w:rPr>
        <w:t xml:space="preserve">, </w:t>
      </w:r>
      <w:r w:rsidRPr="00801CED">
        <w:rPr>
          <w:sz w:val="22"/>
          <w:szCs w:val="22"/>
        </w:rPr>
        <w:t xml:space="preserve">в състав: </w:t>
      </w:r>
    </w:p>
    <w:p w:rsidR="004E51F2" w:rsidRPr="00801CED" w:rsidRDefault="004E51F2" w:rsidP="004E51F2">
      <w:pPr>
        <w:pStyle w:val="3"/>
        <w:tabs>
          <w:tab w:val="left" w:pos="2694"/>
        </w:tabs>
        <w:spacing w:after="0"/>
        <w:jc w:val="both"/>
        <w:rPr>
          <w:rFonts w:ascii="Times New Roman" w:hAnsi="Times New Roman"/>
          <w:sz w:val="22"/>
          <w:szCs w:val="22"/>
        </w:rPr>
      </w:pPr>
      <w:r w:rsidRPr="00801CED">
        <w:rPr>
          <w:rFonts w:ascii="Times New Roman" w:hAnsi="Times New Roman"/>
          <w:sz w:val="22"/>
          <w:szCs w:val="22"/>
        </w:rPr>
        <w:t xml:space="preserve">ПРЕДСЕДАТЕЛ:   Керка Денчева  </w:t>
      </w:r>
    </w:p>
    <w:p w:rsidR="004E51F2" w:rsidRPr="00801CED" w:rsidRDefault="004E51F2" w:rsidP="004E51F2">
      <w:pPr>
        <w:pStyle w:val="3"/>
        <w:tabs>
          <w:tab w:val="left" w:pos="2694"/>
        </w:tabs>
        <w:spacing w:after="0"/>
        <w:jc w:val="both"/>
        <w:rPr>
          <w:rFonts w:ascii="Times New Roman" w:hAnsi="Times New Roman"/>
          <w:sz w:val="22"/>
          <w:szCs w:val="22"/>
        </w:rPr>
      </w:pPr>
      <w:r w:rsidRPr="00801CED">
        <w:rPr>
          <w:rFonts w:ascii="Times New Roman" w:hAnsi="Times New Roman"/>
          <w:sz w:val="22"/>
          <w:szCs w:val="22"/>
        </w:rPr>
        <w:t xml:space="preserve">          ЧЛЕНОВЕ:  1. Теодор Атанасов </w:t>
      </w:r>
    </w:p>
    <w:p w:rsidR="004E51F2" w:rsidRPr="00801CED" w:rsidRDefault="004E51F2" w:rsidP="004E51F2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/>
          <w:sz w:val="22"/>
          <w:szCs w:val="22"/>
          <w:lang w:val="en-US"/>
        </w:rPr>
      </w:pPr>
      <w:r w:rsidRPr="00801CED">
        <w:rPr>
          <w:rFonts w:ascii="Times New Roman" w:hAnsi="Times New Roman"/>
          <w:sz w:val="22"/>
          <w:szCs w:val="22"/>
        </w:rPr>
        <w:t xml:space="preserve">                    2. инж. Калин Николов </w:t>
      </w:r>
    </w:p>
    <w:p w:rsidR="004E51F2" w:rsidRPr="00801CED" w:rsidRDefault="004E51F2" w:rsidP="004E51F2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801CED">
        <w:rPr>
          <w:rFonts w:ascii="Times New Roman" w:hAnsi="Times New Roman"/>
          <w:sz w:val="22"/>
          <w:szCs w:val="22"/>
          <w:lang w:val="en-US"/>
        </w:rPr>
        <w:t xml:space="preserve">                    3</w:t>
      </w:r>
      <w:r w:rsidRPr="00801CED">
        <w:rPr>
          <w:rFonts w:ascii="Times New Roman" w:hAnsi="Times New Roman"/>
          <w:sz w:val="22"/>
          <w:szCs w:val="22"/>
        </w:rPr>
        <w:t xml:space="preserve">. Мария Стойчева </w:t>
      </w:r>
    </w:p>
    <w:p w:rsidR="004E51F2" w:rsidRPr="00801CED" w:rsidRDefault="004E51F2" w:rsidP="004E51F2">
      <w:pPr>
        <w:pStyle w:val="3"/>
        <w:tabs>
          <w:tab w:val="left" w:pos="2694"/>
        </w:tabs>
        <w:spacing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801CED">
        <w:rPr>
          <w:rFonts w:ascii="Times New Roman" w:hAnsi="Times New Roman"/>
          <w:sz w:val="22"/>
          <w:szCs w:val="22"/>
        </w:rPr>
        <w:t xml:space="preserve">                    4. Стоянка Антонова </w:t>
      </w:r>
    </w:p>
    <w:p w:rsidR="00950130" w:rsidRPr="00801CED" w:rsidRDefault="00950130" w:rsidP="00950130">
      <w:pPr>
        <w:pStyle w:val="a4"/>
        <w:jc w:val="both"/>
        <w:rPr>
          <w:sz w:val="22"/>
          <w:szCs w:val="22"/>
        </w:rPr>
      </w:pPr>
    </w:p>
    <w:p w:rsidR="00F7029A" w:rsidRPr="00801CED" w:rsidRDefault="00F7029A" w:rsidP="00F7029A">
      <w:pPr>
        <w:pStyle w:val="a4"/>
        <w:jc w:val="both"/>
        <w:rPr>
          <w:sz w:val="22"/>
          <w:szCs w:val="22"/>
        </w:rPr>
      </w:pPr>
      <w:r w:rsidRPr="00801CED">
        <w:rPr>
          <w:sz w:val="22"/>
          <w:szCs w:val="22"/>
        </w:rPr>
        <w:t>Пристъпи към отваряне и разглеждане на получените оферти по реда на постъпването им.</w:t>
      </w:r>
    </w:p>
    <w:p w:rsidR="00950130" w:rsidRPr="00801CED" w:rsidRDefault="00950130" w:rsidP="005C73B9">
      <w:pPr>
        <w:pStyle w:val="a4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До крайният срок за получаване на </w:t>
      </w:r>
      <w:r w:rsidR="00F0344B" w:rsidRPr="00801CED">
        <w:rPr>
          <w:sz w:val="22"/>
          <w:szCs w:val="22"/>
        </w:rPr>
        <w:t>оферти</w:t>
      </w:r>
      <w:r w:rsidRPr="00801CED">
        <w:rPr>
          <w:sz w:val="22"/>
          <w:szCs w:val="22"/>
        </w:rPr>
        <w:t xml:space="preserve"> – 2</w:t>
      </w:r>
      <w:r w:rsidR="00F0344B" w:rsidRPr="00801CED">
        <w:rPr>
          <w:sz w:val="22"/>
          <w:szCs w:val="22"/>
        </w:rPr>
        <w:t>5</w:t>
      </w:r>
      <w:r w:rsidRPr="00801CED">
        <w:rPr>
          <w:sz w:val="22"/>
          <w:szCs w:val="22"/>
        </w:rPr>
        <w:t>.</w:t>
      </w:r>
      <w:r w:rsidR="00F7029A" w:rsidRPr="00801CED">
        <w:rPr>
          <w:sz w:val="22"/>
          <w:szCs w:val="22"/>
        </w:rPr>
        <w:t>05</w:t>
      </w:r>
      <w:r w:rsidRPr="00801CED">
        <w:rPr>
          <w:sz w:val="22"/>
          <w:szCs w:val="22"/>
        </w:rPr>
        <w:t>.202</w:t>
      </w:r>
      <w:r w:rsidR="00F7029A" w:rsidRPr="00801CED">
        <w:rPr>
          <w:sz w:val="22"/>
          <w:szCs w:val="22"/>
        </w:rPr>
        <w:t>1</w:t>
      </w:r>
      <w:r w:rsidRPr="00801CED">
        <w:rPr>
          <w:sz w:val="22"/>
          <w:szCs w:val="22"/>
        </w:rPr>
        <w:t xml:space="preserve"> г., </w:t>
      </w:r>
      <w:r w:rsidR="00F7029A" w:rsidRPr="00801CED">
        <w:rPr>
          <w:sz w:val="22"/>
          <w:szCs w:val="22"/>
        </w:rPr>
        <w:t>23</w:t>
      </w:r>
      <w:r w:rsidRPr="00801CED">
        <w:rPr>
          <w:sz w:val="22"/>
          <w:szCs w:val="22"/>
        </w:rPr>
        <w:t>:</w:t>
      </w:r>
      <w:r w:rsidR="00F7029A" w:rsidRPr="00801CED">
        <w:rPr>
          <w:sz w:val="22"/>
          <w:szCs w:val="22"/>
        </w:rPr>
        <w:t>59</w:t>
      </w:r>
      <w:r w:rsidRPr="00801CED">
        <w:rPr>
          <w:sz w:val="22"/>
          <w:szCs w:val="22"/>
        </w:rPr>
        <w:t xml:space="preserve"> ч., в платформата са постъпили заявления за участие от следните кандидати :</w:t>
      </w:r>
    </w:p>
    <w:p w:rsidR="00950130" w:rsidRPr="00801CED" w:rsidRDefault="00F7029A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1. </w:t>
      </w:r>
      <w:r w:rsidRPr="00801CED">
        <w:rPr>
          <w:rStyle w:val="text--grey65"/>
          <w:sz w:val="22"/>
          <w:szCs w:val="22"/>
        </w:rPr>
        <w:t>OF432750</w:t>
      </w:r>
      <w:r w:rsidRPr="00801CED">
        <w:rPr>
          <w:sz w:val="22"/>
          <w:szCs w:val="22"/>
        </w:rPr>
        <w:t xml:space="preserve"> </w:t>
      </w:r>
      <w:r w:rsidRPr="00801CED">
        <w:rPr>
          <w:rStyle w:val="text--20px"/>
          <w:sz w:val="22"/>
          <w:szCs w:val="22"/>
        </w:rPr>
        <w:t xml:space="preserve">КАМКО - К99 ЕООД  </w:t>
      </w:r>
      <w:r w:rsidR="00950130" w:rsidRPr="00801CED">
        <w:rPr>
          <w:sz w:val="22"/>
          <w:szCs w:val="22"/>
        </w:rPr>
        <w:t xml:space="preserve">, постъпило заявление на </w:t>
      </w:r>
      <w:r w:rsidR="008760E9" w:rsidRPr="00801CED">
        <w:rPr>
          <w:sz w:val="22"/>
          <w:szCs w:val="22"/>
        </w:rPr>
        <w:t>20</w:t>
      </w:r>
      <w:r w:rsidR="00950130" w:rsidRPr="00801CED">
        <w:rPr>
          <w:sz w:val="22"/>
          <w:szCs w:val="22"/>
        </w:rPr>
        <w:t>.</w:t>
      </w:r>
      <w:r w:rsidR="008760E9" w:rsidRPr="00801CED">
        <w:rPr>
          <w:sz w:val="22"/>
          <w:szCs w:val="22"/>
        </w:rPr>
        <w:t>05</w:t>
      </w:r>
      <w:r w:rsidR="00950130" w:rsidRPr="00801CED">
        <w:rPr>
          <w:sz w:val="22"/>
          <w:szCs w:val="22"/>
        </w:rPr>
        <w:t>.202</w:t>
      </w:r>
      <w:r w:rsidR="008760E9" w:rsidRPr="00801CED">
        <w:rPr>
          <w:sz w:val="22"/>
          <w:szCs w:val="22"/>
        </w:rPr>
        <w:t>1</w:t>
      </w:r>
      <w:r w:rsidR="00950130" w:rsidRPr="00801CED">
        <w:rPr>
          <w:sz w:val="22"/>
          <w:szCs w:val="22"/>
        </w:rPr>
        <w:t xml:space="preserve"> г. в </w:t>
      </w:r>
      <w:r w:rsidR="008760E9" w:rsidRPr="00801CED">
        <w:rPr>
          <w:sz w:val="22"/>
          <w:szCs w:val="22"/>
        </w:rPr>
        <w:t>9</w:t>
      </w:r>
      <w:r w:rsidR="00950130" w:rsidRPr="00801CED">
        <w:rPr>
          <w:sz w:val="22"/>
          <w:szCs w:val="22"/>
        </w:rPr>
        <w:t>.</w:t>
      </w:r>
      <w:r w:rsidR="008760E9" w:rsidRPr="00801CED">
        <w:rPr>
          <w:sz w:val="22"/>
          <w:szCs w:val="22"/>
        </w:rPr>
        <w:t>27</w:t>
      </w:r>
      <w:r w:rsidR="00947463" w:rsidRPr="00801CED">
        <w:rPr>
          <w:sz w:val="22"/>
          <w:szCs w:val="22"/>
        </w:rPr>
        <w:t>.38</w:t>
      </w:r>
      <w:r w:rsidR="00950130" w:rsidRPr="00801CED">
        <w:rPr>
          <w:sz w:val="22"/>
          <w:szCs w:val="22"/>
        </w:rPr>
        <w:t xml:space="preserve"> ч.</w:t>
      </w:r>
      <w:r w:rsidR="007F59EA" w:rsidRPr="00801CED">
        <w:rPr>
          <w:sz w:val="22"/>
          <w:szCs w:val="22"/>
        </w:rPr>
        <w:t>.</w:t>
      </w:r>
    </w:p>
    <w:p w:rsidR="00950130" w:rsidRPr="00801CED" w:rsidRDefault="00950130" w:rsidP="005C73B9">
      <w:pPr>
        <w:pStyle w:val="a4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След узнаване на </w:t>
      </w:r>
      <w:r w:rsidR="00F7029A" w:rsidRPr="00801CED">
        <w:rPr>
          <w:sz w:val="22"/>
          <w:szCs w:val="22"/>
        </w:rPr>
        <w:t>участниците</w:t>
      </w:r>
      <w:r w:rsidRPr="00801CED">
        <w:rPr>
          <w:sz w:val="22"/>
          <w:szCs w:val="22"/>
        </w:rPr>
        <w:t xml:space="preserve">, на </w:t>
      </w:r>
      <w:proofErr w:type="spellStart"/>
      <w:r w:rsidRPr="00801CED">
        <w:rPr>
          <w:sz w:val="22"/>
          <w:szCs w:val="22"/>
        </w:rPr>
        <w:t>осн</w:t>
      </w:r>
      <w:proofErr w:type="spellEnd"/>
      <w:r w:rsidRPr="00801CED">
        <w:rPr>
          <w:sz w:val="22"/>
          <w:szCs w:val="22"/>
        </w:rPr>
        <w:t>. чл. 51, ал. 8 от ППЗОП, членовете на комисията подписаха декларации за липса на конфликт на интереси по чл. 103, ал. 2 от ЗОП.</w:t>
      </w:r>
    </w:p>
    <w:p w:rsidR="00947463" w:rsidRPr="00801CED" w:rsidRDefault="00950130" w:rsidP="005C73B9">
      <w:pPr>
        <w:pStyle w:val="a4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До крайният срок за </w:t>
      </w:r>
      <w:proofErr w:type="spellStart"/>
      <w:r w:rsidRPr="00801CED">
        <w:rPr>
          <w:sz w:val="22"/>
          <w:szCs w:val="22"/>
        </w:rPr>
        <w:t>декриптиране</w:t>
      </w:r>
      <w:proofErr w:type="spellEnd"/>
      <w:r w:rsidRPr="00801CED">
        <w:rPr>
          <w:sz w:val="22"/>
          <w:szCs w:val="22"/>
        </w:rPr>
        <w:t xml:space="preserve"> на подадените заявления за участие – 2</w:t>
      </w:r>
      <w:r w:rsidR="00900CC6" w:rsidRPr="00801CED">
        <w:rPr>
          <w:sz w:val="22"/>
          <w:szCs w:val="22"/>
        </w:rPr>
        <w:t>7</w:t>
      </w:r>
      <w:r w:rsidRPr="00801CED">
        <w:rPr>
          <w:sz w:val="22"/>
          <w:szCs w:val="22"/>
        </w:rPr>
        <w:t>.</w:t>
      </w:r>
      <w:r w:rsidR="00900CC6" w:rsidRPr="00801CED">
        <w:rPr>
          <w:sz w:val="22"/>
          <w:szCs w:val="22"/>
        </w:rPr>
        <w:t>05</w:t>
      </w:r>
      <w:r w:rsidRPr="00801CED">
        <w:rPr>
          <w:sz w:val="22"/>
          <w:szCs w:val="22"/>
        </w:rPr>
        <w:t>.202</w:t>
      </w:r>
      <w:r w:rsidR="00900CC6" w:rsidRPr="00801CED">
        <w:rPr>
          <w:sz w:val="22"/>
          <w:szCs w:val="22"/>
        </w:rPr>
        <w:t>1</w:t>
      </w:r>
      <w:r w:rsidRPr="00801CED">
        <w:rPr>
          <w:sz w:val="22"/>
          <w:szCs w:val="22"/>
        </w:rPr>
        <w:t xml:space="preserve"> г., 10.00 ч., следните кандидати са </w:t>
      </w:r>
      <w:proofErr w:type="spellStart"/>
      <w:r w:rsidRPr="00801CED">
        <w:rPr>
          <w:sz w:val="22"/>
          <w:szCs w:val="22"/>
        </w:rPr>
        <w:t>декриптирали</w:t>
      </w:r>
      <w:proofErr w:type="spellEnd"/>
      <w:r w:rsidRPr="00801CED">
        <w:rPr>
          <w:sz w:val="22"/>
          <w:szCs w:val="22"/>
        </w:rPr>
        <w:t xml:space="preserve"> </w:t>
      </w:r>
      <w:r w:rsidR="007F59EA" w:rsidRPr="00801CED">
        <w:rPr>
          <w:sz w:val="22"/>
          <w:szCs w:val="22"/>
        </w:rPr>
        <w:t>офертите си</w:t>
      </w:r>
      <w:r w:rsidRPr="00801CED">
        <w:rPr>
          <w:sz w:val="22"/>
          <w:szCs w:val="22"/>
        </w:rPr>
        <w:t xml:space="preserve"> :</w:t>
      </w:r>
      <w:r w:rsidR="00947463" w:rsidRPr="00801CED">
        <w:rPr>
          <w:sz w:val="22"/>
          <w:szCs w:val="22"/>
        </w:rPr>
        <w:t xml:space="preserve"> </w:t>
      </w:r>
    </w:p>
    <w:p w:rsidR="00F7029A" w:rsidRPr="00801CED" w:rsidRDefault="00950130" w:rsidP="00950130">
      <w:pPr>
        <w:pStyle w:val="a4"/>
        <w:ind w:firstLine="708"/>
        <w:jc w:val="both"/>
        <w:rPr>
          <w:rStyle w:val="text--20px"/>
          <w:sz w:val="22"/>
          <w:szCs w:val="22"/>
        </w:rPr>
      </w:pPr>
      <w:r w:rsidRPr="00801CED">
        <w:rPr>
          <w:sz w:val="22"/>
          <w:szCs w:val="22"/>
        </w:rPr>
        <w:t>1</w:t>
      </w:r>
      <w:r w:rsidR="00F7029A" w:rsidRPr="00801CED">
        <w:rPr>
          <w:sz w:val="22"/>
          <w:szCs w:val="22"/>
        </w:rPr>
        <w:t>.</w:t>
      </w:r>
      <w:r w:rsidRPr="00801CED">
        <w:rPr>
          <w:sz w:val="22"/>
          <w:szCs w:val="22"/>
        </w:rPr>
        <w:t xml:space="preserve"> </w:t>
      </w:r>
      <w:r w:rsidR="00F7029A" w:rsidRPr="00801CED">
        <w:rPr>
          <w:rStyle w:val="text--grey65"/>
          <w:sz w:val="22"/>
          <w:szCs w:val="22"/>
        </w:rPr>
        <w:t>OF432750</w:t>
      </w:r>
      <w:r w:rsidRPr="00801CED">
        <w:rPr>
          <w:sz w:val="22"/>
          <w:szCs w:val="22"/>
        </w:rPr>
        <w:t xml:space="preserve"> </w:t>
      </w:r>
      <w:r w:rsidR="00F7029A" w:rsidRPr="00801CED">
        <w:rPr>
          <w:rStyle w:val="text--20px"/>
          <w:sz w:val="22"/>
          <w:szCs w:val="22"/>
        </w:rPr>
        <w:t xml:space="preserve">КАМКО - К99 ЕООД  </w:t>
      </w:r>
    </w:p>
    <w:p w:rsidR="00950130" w:rsidRPr="00801CED" w:rsidRDefault="00806ABF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>Участника</w:t>
      </w:r>
      <w:r w:rsidR="00950130" w:rsidRPr="00801CED">
        <w:rPr>
          <w:sz w:val="22"/>
          <w:szCs w:val="22"/>
        </w:rPr>
        <w:t xml:space="preserve"> е </w:t>
      </w:r>
      <w:proofErr w:type="spellStart"/>
      <w:r w:rsidR="00950130" w:rsidRPr="00801CED">
        <w:rPr>
          <w:sz w:val="22"/>
          <w:szCs w:val="22"/>
        </w:rPr>
        <w:t>декриптирал</w:t>
      </w:r>
      <w:proofErr w:type="spellEnd"/>
      <w:r w:rsidR="00950130" w:rsidRPr="00801CED">
        <w:rPr>
          <w:sz w:val="22"/>
          <w:szCs w:val="22"/>
        </w:rPr>
        <w:t xml:space="preserve"> офертата на</w:t>
      </w:r>
      <w:r w:rsidRPr="00801CED">
        <w:rPr>
          <w:sz w:val="22"/>
          <w:szCs w:val="22"/>
        </w:rPr>
        <w:t>:</w:t>
      </w:r>
      <w:r w:rsidR="00950130" w:rsidRPr="00801CED">
        <w:rPr>
          <w:sz w:val="22"/>
          <w:szCs w:val="22"/>
        </w:rPr>
        <w:t xml:space="preserve"> 2</w:t>
      </w:r>
      <w:r w:rsidR="00947463" w:rsidRPr="00801CED">
        <w:rPr>
          <w:sz w:val="22"/>
          <w:szCs w:val="22"/>
        </w:rPr>
        <w:t>6</w:t>
      </w:r>
      <w:r w:rsidR="00950130" w:rsidRPr="00801CED">
        <w:rPr>
          <w:sz w:val="22"/>
          <w:szCs w:val="22"/>
        </w:rPr>
        <w:t>.</w:t>
      </w:r>
      <w:r w:rsidR="00947463" w:rsidRPr="00801CED">
        <w:rPr>
          <w:sz w:val="22"/>
          <w:szCs w:val="22"/>
        </w:rPr>
        <w:t>05</w:t>
      </w:r>
      <w:r w:rsidR="00950130" w:rsidRPr="00801CED">
        <w:rPr>
          <w:sz w:val="22"/>
          <w:szCs w:val="22"/>
        </w:rPr>
        <w:t>.202</w:t>
      </w:r>
      <w:r w:rsidR="00947463" w:rsidRPr="00801CED">
        <w:rPr>
          <w:sz w:val="22"/>
          <w:szCs w:val="22"/>
        </w:rPr>
        <w:t>1</w:t>
      </w:r>
      <w:r w:rsidR="00950130" w:rsidRPr="00801CED">
        <w:rPr>
          <w:sz w:val="22"/>
          <w:szCs w:val="22"/>
        </w:rPr>
        <w:t xml:space="preserve"> в 8:1</w:t>
      </w:r>
      <w:r w:rsidR="00947463" w:rsidRPr="00801CED">
        <w:rPr>
          <w:sz w:val="22"/>
          <w:szCs w:val="22"/>
        </w:rPr>
        <w:t>6</w:t>
      </w:r>
      <w:r w:rsidR="00950130" w:rsidRPr="00801CED">
        <w:rPr>
          <w:sz w:val="22"/>
          <w:szCs w:val="22"/>
        </w:rPr>
        <w:t>:</w:t>
      </w:r>
      <w:r w:rsidR="00947463" w:rsidRPr="00801CED">
        <w:rPr>
          <w:sz w:val="22"/>
          <w:szCs w:val="22"/>
        </w:rPr>
        <w:t>13</w:t>
      </w:r>
      <w:r w:rsidR="00950130" w:rsidRPr="00801CED">
        <w:rPr>
          <w:sz w:val="22"/>
          <w:szCs w:val="22"/>
        </w:rPr>
        <w:t xml:space="preserve"> ч.</w:t>
      </w:r>
      <w:r w:rsidR="009778DB" w:rsidRPr="00801CED">
        <w:rPr>
          <w:sz w:val="22"/>
          <w:szCs w:val="22"/>
        </w:rPr>
        <w:t>.</w:t>
      </w:r>
      <w:r w:rsidRPr="00801CED">
        <w:rPr>
          <w:sz w:val="22"/>
          <w:szCs w:val="22"/>
        </w:rPr>
        <w:t xml:space="preserve"> </w:t>
      </w:r>
    </w:p>
    <w:p w:rsidR="00806ABF" w:rsidRPr="00801CED" w:rsidRDefault="00806ABF" w:rsidP="00950130">
      <w:pPr>
        <w:pStyle w:val="a4"/>
        <w:ind w:firstLine="708"/>
        <w:jc w:val="both"/>
        <w:rPr>
          <w:sz w:val="22"/>
          <w:szCs w:val="22"/>
        </w:rPr>
      </w:pPr>
    </w:p>
    <w:p w:rsidR="00950130" w:rsidRPr="00801CED" w:rsidRDefault="00950130" w:rsidP="005C73B9">
      <w:pPr>
        <w:pStyle w:val="a4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До крайният срок за </w:t>
      </w:r>
      <w:proofErr w:type="spellStart"/>
      <w:r w:rsidRPr="00801CED">
        <w:rPr>
          <w:sz w:val="22"/>
          <w:szCs w:val="22"/>
        </w:rPr>
        <w:t>декриптиране</w:t>
      </w:r>
      <w:proofErr w:type="spellEnd"/>
      <w:r w:rsidRPr="00801CED">
        <w:rPr>
          <w:sz w:val="22"/>
          <w:szCs w:val="22"/>
        </w:rPr>
        <w:t xml:space="preserve"> на подадените </w:t>
      </w:r>
      <w:r w:rsidR="00806ABF" w:rsidRPr="00801CED">
        <w:rPr>
          <w:sz w:val="22"/>
          <w:szCs w:val="22"/>
        </w:rPr>
        <w:t xml:space="preserve">оферти </w:t>
      </w:r>
      <w:r w:rsidRPr="00801CED">
        <w:rPr>
          <w:sz w:val="22"/>
          <w:szCs w:val="22"/>
        </w:rPr>
        <w:t xml:space="preserve"> 2</w:t>
      </w:r>
      <w:r w:rsidR="00806ABF" w:rsidRPr="00801CED">
        <w:rPr>
          <w:sz w:val="22"/>
          <w:szCs w:val="22"/>
        </w:rPr>
        <w:t>7.05</w:t>
      </w:r>
      <w:r w:rsidRPr="00801CED">
        <w:rPr>
          <w:sz w:val="22"/>
          <w:szCs w:val="22"/>
        </w:rPr>
        <w:t>.202</w:t>
      </w:r>
      <w:r w:rsidR="00806ABF" w:rsidRPr="00801CED">
        <w:rPr>
          <w:sz w:val="22"/>
          <w:szCs w:val="22"/>
        </w:rPr>
        <w:t>1</w:t>
      </w:r>
      <w:r w:rsidRPr="00801CED">
        <w:rPr>
          <w:sz w:val="22"/>
          <w:szCs w:val="22"/>
        </w:rPr>
        <w:t xml:space="preserve"> г., 10.00 ч., няма кандидати, които не са </w:t>
      </w:r>
      <w:proofErr w:type="spellStart"/>
      <w:r w:rsidRPr="00801CED">
        <w:rPr>
          <w:sz w:val="22"/>
          <w:szCs w:val="22"/>
        </w:rPr>
        <w:t>декриптирали</w:t>
      </w:r>
      <w:proofErr w:type="spellEnd"/>
      <w:r w:rsidRPr="00801CED">
        <w:rPr>
          <w:sz w:val="22"/>
          <w:szCs w:val="22"/>
        </w:rPr>
        <w:t xml:space="preserve"> заявленията си за участие, съответно няма  предложени кандидати за отстраняване от процедурата, поради </w:t>
      </w:r>
      <w:proofErr w:type="spellStart"/>
      <w:r w:rsidRPr="00801CED">
        <w:rPr>
          <w:sz w:val="22"/>
          <w:szCs w:val="22"/>
        </w:rPr>
        <w:t>недекриптиране</w:t>
      </w:r>
      <w:proofErr w:type="spellEnd"/>
      <w:r w:rsidRPr="00801CED">
        <w:rPr>
          <w:sz w:val="22"/>
          <w:szCs w:val="22"/>
        </w:rPr>
        <w:t xml:space="preserve"> на подадени заявления за участие в дадения срок за това.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Председателят на комисията </w:t>
      </w:r>
      <w:proofErr w:type="spellStart"/>
      <w:r w:rsidRPr="00801CED">
        <w:rPr>
          <w:sz w:val="22"/>
          <w:szCs w:val="22"/>
        </w:rPr>
        <w:t>декриптира</w:t>
      </w:r>
      <w:proofErr w:type="spellEnd"/>
      <w:r w:rsidRPr="00801CED">
        <w:rPr>
          <w:sz w:val="22"/>
          <w:szCs w:val="22"/>
        </w:rPr>
        <w:t xml:space="preserve"> и отвори получените</w:t>
      </w:r>
      <w:r w:rsidR="00806ABF" w:rsidRPr="00801CED">
        <w:rPr>
          <w:sz w:val="22"/>
          <w:szCs w:val="22"/>
        </w:rPr>
        <w:t xml:space="preserve"> и </w:t>
      </w:r>
      <w:proofErr w:type="spellStart"/>
      <w:r w:rsidR="00806ABF" w:rsidRPr="00801CED">
        <w:rPr>
          <w:sz w:val="22"/>
          <w:szCs w:val="22"/>
        </w:rPr>
        <w:t>декриптирани</w:t>
      </w:r>
      <w:proofErr w:type="spellEnd"/>
      <w:r w:rsidR="00806ABF" w:rsidRPr="00801CED">
        <w:rPr>
          <w:sz w:val="22"/>
          <w:szCs w:val="22"/>
        </w:rPr>
        <w:t xml:space="preserve"> от участниците оферти </w:t>
      </w:r>
      <w:r w:rsidRPr="00801CED">
        <w:rPr>
          <w:sz w:val="22"/>
          <w:szCs w:val="22"/>
        </w:rPr>
        <w:t>, както следва :</w:t>
      </w:r>
    </w:p>
    <w:p w:rsidR="00F7029A" w:rsidRPr="00801CED" w:rsidRDefault="00950130" w:rsidP="00950130">
      <w:pPr>
        <w:pStyle w:val="a4"/>
        <w:ind w:firstLine="708"/>
        <w:jc w:val="both"/>
        <w:rPr>
          <w:rStyle w:val="text--20px"/>
          <w:sz w:val="22"/>
          <w:szCs w:val="22"/>
        </w:rPr>
      </w:pPr>
      <w:r w:rsidRPr="00801CED">
        <w:rPr>
          <w:sz w:val="22"/>
          <w:szCs w:val="22"/>
        </w:rPr>
        <w:t>1</w:t>
      </w:r>
      <w:r w:rsidR="00806ABF" w:rsidRPr="00801CED">
        <w:rPr>
          <w:sz w:val="22"/>
          <w:szCs w:val="22"/>
        </w:rPr>
        <w:t>.</w:t>
      </w:r>
      <w:r w:rsidRPr="00801CED">
        <w:rPr>
          <w:sz w:val="22"/>
          <w:szCs w:val="22"/>
        </w:rPr>
        <w:t xml:space="preserve"> </w:t>
      </w:r>
      <w:r w:rsidR="00F7029A" w:rsidRPr="00801CED">
        <w:rPr>
          <w:rStyle w:val="text--grey65"/>
          <w:sz w:val="22"/>
          <w:szCs w:val="22"/>
        </w:rPr>
        <w:t>OF432750</w:t>
      </w:r>
      <w:r w:rsidR="00F7029A" w:rsidRPr="00801CED">
        <w:rPr>
          <w:sz w:val="22"/>
          <w:szCs w:val="22"/>
        </w:rPr>
        <w:t xml:space="preserve"> </w:t>
      </w:r>
      <w:r w:rsidR="00F7029A" w:rsidRPr="00801CED">
        <w:rPr>
          <w:rStyle w:val="text--20px"/>
          <w:sz w:val="22"/>
          <w:szCs w:val="22"/>
        </w:rPr>
        <w:t xml:space="preserve">КАМКО - К99 ЕООД   </w:t>
      </w:r>
    </w:p>
    <w:p w:rsidR="00950130" w:rsidRPr="00801CED" w:rsidRDefault="00950130" w:rsidP="00A06F06">
      <w:pPr>
        <w:pStyle w:val="a4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Заявлението е </w:t>
      </w:r>
      <w:proofErr w:type="spellStart"/>
      <w:r w:rsidRPr="00801CED">
        <w:rPr>
          <w:sz w:val="22"/>
          <w:szCs w:val="22"/>
        </w:rPr>
        <w:t>декриптирано</w:t>
      </w:r>
      <w:proofErr w:type="spellEnd"/>
      <w:r w:rsidRPr="00801CED">
        <w:rPr>
          <w:sz w:val="22"/>
          <w:szCs w:val="22"/>
        </w:rPr>
        <w:t xml:space="preserve"> и отворено от председателя на оценителната комисия на 2</w:t>
      </w:r>
      <w:r w:rsidR="00806ABF" w:rsidRPr="00801CED">
        <w:rPr>
          <w:sz w:val="22"/>
          <w:szCs w:val="22"/>
        </w:rPr>
        <w:t>7</w:t>
      </w:r>
      <w:r w:rsidRPr="00801CED">
        <w:rPr>
          <w:sz w:val="22"/>
          <w:szCs w:val="22"/>
        </w:rPr>
        <w:t>.</w:t>
      </w:r>
      <w:r w:rsidR="00806ABF" w:rsidRPr="00801CED">
        <w:rPr>
          <w:sz w:val="22"/>
          <w:szCs w:val="22"/>
        </w:rPr>
        <w:t>05</w:t>
      </w:r>
      <w:r w:rsidRPr="00801CED">
        <w:rPr>
          <w:sz w:val="22"/>
          <w:szCs w:val="22"/>
        </w:rPr>
        <w:t>.202</w:t>
      </w:r>
      <w:r w:rsidR="00806ABF" w:rsidRPr="00801CED">
        <w:rPr>
          <w:sz w:val="22"/>
          <w:szCs w:val="22"/>
        </w:rPr>
        <w:t>1</w:t>
      </w:r>
      <w:r w:rsidRPr="00801CED">
        <w:rPr>
          <w:sz w:val="22"/>
          <w:szCs w:val="22"/>
        </w:rPr>
        <w:t xml:space="preserve"> г. в  10:</w:t>
      </w:r>
      <w:r w:rsidR="00806ABF" w:rsidRPr="00801CED">
        <w:rPr>
          <w:sz w:val="22"/>
          <w:szCs w:val="22"/>
        </w:rPr>
        <w:t>32</w:t>
      </w:r>
      <w:r w:rsidRPr="00801CED">
        <w:rPr>
          <w:sz w:val="22"/>
          <w:szCs w:val="22"/>
        </w:rPr>
        <w:t>:</w:t>
      </w:r>
      <w:r w:rsidR="00806ABF" w:rsidRPr="00801CED">
        <w:rPr>
          <w:sz w:val="22"/>
          <w:szCs w:val="22"/>
        </w:rPr>
        <w:t>44</w:t>
      </w:r>
      <w:r w:rsidR="005C73B9" w:rsidRPr="00801CED">
        <w:rPr>
          <w:sz w:val="22"/>
          <w:szCs w:val="22"/>
        </w:rPr>
        <w:t xml:space="preserve"> ч</w:t>
      </w:r>
      <w:r w:rsidRPr="00801CED">
        <w:rPr>
          <w:sz w:val="22"/>
          <w:szCs w:val="22"/>
        </w:rPr>
        <w:t>.</w:t>
      </w:r>
      <w:r w:rsidR="00E57396" w:rsidRPr="00801CED">
        <w:rPr>
          <w:sz w:val="22"/>
          <w:szCs w:val="22"/>
        </w:rPr>
        <w:t>.</w:t>
      </w:r>
    </w:p>
    <w:p w:rsidR="00E57396" w:rsidRPr="00801CED" w:rsidRDefault="00E57396" w:rsidP="00A06F06">
      <w:pPr>
        <w:pStyle w:val="a4"/>
        <w:jc w:val="both"/>
        <w:rPr>
          <w:sz w:val="22"/>
          <w:szCs w:val="22"/>
        </w:rPr>
      </w:pPr>
    </w:p>
    <w:p w:rsidR="00950130" w:rsidRPr="00801CED" w:rsidRDefault="00950130" w:rsidP="002220D1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>Председателят на комисията опо</w:t>
      </w:r>
      <w:r w:rsidR="00F7029A" w:rsidRPr="00801CED">
        <w:rPr>
          <w:sz w:val="22"/>
          <w:szCs w:val="22"/>
        </w:rPr>
        <w:t>вести съдържанието на получен</w:t>
      </w:r>
      <w:r w:rsidR="00DA0498" w:rsidRPr="00801CED">
        <w:rPr>
          <w:sz w:val="22"/>
          <w:szCs w:val="22"/>
        </w:rPr>
        <w:t>ата оферта</w:t>
      </w:r>
      <w:r w:rsidR="00F34C19" w:rsidRPr="00801CED">
        <w:rPr>
          <w:sz w:val="22"/>
          <w:szCs w:val="22"/>
        </w:rPr>
        <w:t xml:space="preserve"> на  </w:t>
      </w:r>
      <w:r w:rsidR="00F34C19" w:rsidRPr="00801CED">
        <w:rPr>
          <w:rStyle w:val="text--20px"/>
          <w:sz w:val="22"/>
          <w:szCs w:val="22"/>
        </w:rPr>
        <w:t xml:space="preserve">КАМКО - К99 ЕООД  </w:t>
      </w:r>
      <w:r w:rsidR="00F34C19" w:rsidRPr="00801CED">
        <w:rPr>
          <w:sz w:val="22"/>
          <w:szCs w:val="22"/>
        </w:rPr>
        <w:t xml:space="preserve">: </w:t>
      </w:r>
      <w:r w:rsidR="00796F60" w:rsidRPr="00801CED">
        <w:rPr>
          <w:sz w:val="22"/>
          <w:szCs w:val="22"/>
        </w:rPr>
        <w:t xml:space="preserve"> </w:t>
      </w:r>
    </w:p>
    <w:p w:rsidR="00F34C19" w:rsidRPr="00801CED" w:rsidRDefault="00F34C19" w:rsidP="00F34C19">
      <w:pPr>
        <w:jc w:val="both"/>
        <w:rPr>
          <w:sz w:val="22"/>
          <w:szCs w:val="22"/>
        </w:rPr>
      </w:pPr>
      <w:r w:rsidRPr="00801CED">
        <w:rPr>
          <w:sz w:val="22"/>
          <w:szCs w:val="22"/>
        </w:rPr>
        <w:t>1.ЕЕДОП: образец в Платформата;</w:t>
      </w:r>
    </w:p>
    <w:p w:rsidR="00F34C19" w:rsidRPr="00801CED" w:rsidRDefault="00F34C19" w:rsidP="00F34C19">
      <w:pPr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2. Оферта; </w:t>
      </w:r>
    </w:p>
    <w:p w:rsidR="00F34C19" w:rsidRPr="00801CED" w:rsidRDefault="00F34C19" w:rsidP="00F34C19">
      <w:pPr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3.Техническо предложение за изпълнение на поръчката; </w:t>
      </w:r>
    </w:p>
    <w:p w:rsidR="00F34C19" w:rsidRPr="00801CED" w:rsidRDefault="00F34C19" w:rsidP="00F34C19">
      <w:pPr>
        <w:jc w:val="both"/>
        <w:rPr>
          <w:sz w:val="22"/>
          <w:szCs w:val="22"/>
        </w:rPr>
      </w:pPr>
      <w:r w:rsidRPr="00801CED">
        <w:rPr>
          <w:sz w:val="22"/>
          <w:szCs w:val="22"/>
        </w:rPr>
        <w:t>4. Ценово предложение на участника</w:t>
      </w:r>
      <w:r w:rsidR="00A06F06" w:rsidRPr="00801CED">
        <w:rPr>
          <w:sz w:val="22"/>
          <w:szCs w:val="22"/>
        </w:rPr>
        <w:t xml:space="preserve"> </w:t>
      </w:r>
      <w:r w:rsidRPr="00801CED">
        <w:rPr>
          <w:sz w:val="22"/>
          <w:szCs w:val="22"/>
        </w:rPr>
        <w:t xml:space="preserve">;  </w:t>
      </w:r>
    </w:p>
    <w:p w:rsidR="00F34C19" w:rsidRPr="00801CED" w:rsidRDefault="00E57396" w:rsidP="00F34C19">
      <w:pPr>
        <w:jc w:val="both"/>
        <w:rPr>
          <w:sz w:val="22"/>
          <w:szCs w:val="22"/>
        </w:rPr>
      </w:pPr>
      <w:r w:rsidRPr="00801CED">
        <w:rPr>
          <w:sz w:val="22"/>
          <w:szCs w:val="22"/>
        </w:rPr>
        <w:t>5</w:t>
      </w:r>
      <w:r w:rsidR="00F34C19" w:rsidRPr="00801CED">
        <w:rPr>
          <w:sz w:val="22"/>
          <w:szCs w:val="22"/>
        </w:rPr>
        <w:t>.Декларация за спазване задълженията, свързани с данъци и осигуровки, опазване на околната среда, закрила на заетостта и условията на труд, по чл. 39, ал. 3, т. 1, буква „д“ от ППЗОП</w:t>
      </w:r>
      <w:r w:rsidR="00A06F06" w:rsidRPr="00801CED">
        <w:rPr>
          <w:sz w:val="22"/>
          <w:szCs w:val="22"/>
        </w:rPr>
        <w:t xml:space="preserve"> </w:t>
      </w:r>
      <w:r w:rsidR="00F34C19" w:rsidRPr="00801CED">
        <w:rPr>
          <w:sz w:val="22"/>
          <w:szCs w:val="22"/>
        </w:rPr>
        <w:t xml:space="preserve">; </w:t>
      </w:r>
    </w:p>
    <w:p w:rsidR="00DA0498" w:rsidRPr="00801CED" w:rsidRDefault="00E57396" w:rsidP="00E57396">
      <w:pPr>
        <w:jc w:val="both"/>
        <w:rPr>
          <w:sz w:val="22"/>
          <w:szCs w:val="22"/>
        </w:rPr>
      </w:pPr>
      <w:r w:rsidRPr="00801CED">
        <w:rPr>
          <w:sz w:val="22"/>
          <w:szCs w:val="22"/>
        </w:rPr>
        <w:t>6</w:t>
      </w:r>
      <w:r w:rsidR="00A06F06" w:rsidRPr="00801CED">
        <w:rPr>
          <w:sz w:val="22"/>
          <w:szCs w:val="22"/>
        </w:rPr>
        <w:t>. Декларира, че няма да ползва подизпълнител и няма конфиденциална информация</w:t>
      </w:r>
      <w:r w:rsidRPr="00801CED">
        <w:rPr>
          <w:sz w:val="22"/>
          <w:szCs w:val="22"/>
        </w:rPr>
        <w:t>.</w:t>
      </w:r>
    </w:p>
    <w:p w:rsidR="00DA0498" w:rsidRPr="00801CED" w:rsidRDefault="00DA0498" w:rsidP="00950130">
      <w:pPr>
        <w:pStyle w:val="a4"/>
        <w:ind w:firstLine="708"/>
        <w:jc w:val="both"/>
        <w:rPr>
          <w:sz w:val="22"/>
          <w:szCs w:val="22"/>
        </w:rPr>
      </w:pP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След това комисията пристъпи към разглеждане на техническото предложение от офертата. След внимателно запознаване със съдържанието му и съобразяване с изискванията на ЗОП, ППЗОП, документацията на ОП и предварително обявените условия комисията </w:t>
      </w:r>
      <w:r w:rsidR="00C60D61" w:rsidRPr="00801CED">
        <w:rPr>
          <w:sz w:val="22"/>
          <w:szCs w:val="22"/>
        </w:rPr>
        <w:t xml:space="preserve"> </w:t>
      </w:r>
    </w:p>
    <w:p w:rsidR="00C60D61" w:rsidRPr="00801CED" w:rsidRDefault="00C60D61" w:rsidP="00950130">
      <w:pPr>
        <w:pStyle w:val="a4"/>
        <w:ind w:firstLine="708"/>
        <w:jc w:val="both"/>
        <w:rPr>
          <w:sz w:val="22"/>
          <w:szCs w:val="22"/>
        </w:rPr>
      </w:pPr>
    </w:p>
    <w:p w:rsidR="00950130" w:rsidRPr="00801CED" w:rsidRDefault="00950130" w:rsidP="00950130">
      <w:pPr>
        <w:pStyle w:val="a4"/>
        <w:jc w:val="center"/>
        <w:rPr>
          <w:sz w:val="22"/>
          <w:szCs w:val="22"/>
        </w:rPr>
      </w:pPr>
      <w:r w:rsidRPr="00801CED">
        <w:rPr>
          <w:b/>
          <w:bCs/>
          <w:sz w:val="22"/>
          <w:szCs w:val="22"/>
        </w:rPr>
        <w:t>РЕШИ</w:t>
      </w:r>
      <w:r w:rsidRPr="00801CED">
        <w:rPr>
          <w:bCs/>
          <w:sz w:val="22"/>
          <w:szCs w:val="22"/>
        </w:rPr>
        <w:t>:</w:t>
      </w:r>
    </w:p>
    <w:p w:rsidR="00E57396" w:rsidRPr="00801CED" w:rsidRDefault="00E57396" w:rsidP="00C60D61">
      <w:pPr>
        <w:pStyle w:val="Default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Съобразно посоченото от възложителя в документацията на ОП, комисията използва т.нар. „обърнат ред“ за разглеждане на офертите по чл.104 ал.2 ЗОП т.е. първо се оцени техническото и ценовото предложение на участника, а после се извърши проверка на документите за съответствие на участниците с изискванията на възложителя. </w:t>
      </w:r>
    </w:p>
    <w:p w:rsidR="00CA0550" w:rsidRPr="00801CED" w:rsidRDefault="00CA0550" w:rsidP="00C60D61">
      <w:pPr>
        <w:pStyle w:val="Default"/>
        <w:jc w:val="both"/>
        <w:rPr>
          <w:bCs/>
          <w:sz w:val="22"/>
          <w:szCs w:val="22"/>
        </w:rPr>
      </w:pPr>
    </w:p>
    <w:p w:rsidR="00DA0498" w:rsidRPr="00801CED" w:rsidRDefault="00950130" w:rsidP="00796F60">
      <w:pPr>
        <w:pStyle w:val="a6"/>
        <w:tabs>
          <w:tab w:val="left" w:pos="709"/>
        </w:tabs>
        <w:ind w:left="0" w:right="28" w:firstLine="426"/>
        <w:jc w:val="both"/>
        <w:rPr>
          <w:sz w:val="22"/>
          <w:szCs w:val="22"/>
          <w:lang w:val="bg-BG"/>
        </w:rPr>
      </w:pPr>
      <w:r w:rsidRPr="00801CED">
        <w:rPr>
          <w:bCs/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Техническото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предложение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на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участника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отговаря</w:t>
      </w:r>
      <w:proofErr w:type="spellEnd"/>
      <w:r w:rsidR="00796F60" w:rsidRPr="00801CED">
        <w:rPr>
          <w:sz w:val="22"/>
          <w:szCs w:val="22"/>
        </w:rPr>
        <w:t xml:space="preserve"> </w:t>
      </w:r>
      <w:proofErr w:type="spellStart"/>
      <w:r w:rsidR="00796F60" w:rsidRPr="00801CED">
        <w:rPr>
          <w:sz w:val="22"/>
          <w:szCs w:val="22"/>
        </w:rPr>
        <w:t>на</w:t>
      </w:r>
      <w:proofErr w:type="spellEnd"/>
      <w:r w:rsidR="00796F60" w:rsidRPr="00801CED">
        <w:rPr>
          <w:sz w:val="22"/>
          <w:szCs w:val="22"/>
        </w:rPr>
        <w:t xml:space="preserve"> </w:t>
      </w:r>
      <w:proofErr w:type="spellStart"/>
      <w:r w:rsidR="00796F60" w:rsidRPr="00801CED">
        <w:rPr>
          <w:sz w:val="22"/>
          <w:szCs w:val="22"/>
        </w:rPr>
        <w:t>изискванията</w:t>
      </w:r>
      <w:proofErr w:type="spellEnd"/>
      <w:r w:rsidR="00796F60" w:rsidRPr="00801CED">
        <w:rPr>
          <w:sz w:val="22"/>
          <w:szCs w:val="22"/>
        </w:rPr>
        <w:t xml:space="preserve"> </w:t>
      </w:r>
      <w:proofErr w:type="spellStart"/>
      <w:r w:rsidR="00796F60" w:rsidRPr="00801CED">
        <w:rPr>
          <w:sz w:val="22"/>
          <w:szCs w:val="22"/>
        </w:rPr>
        <w:t>на</w:t>
      </w:r>
      <w:proofErr w:type="spellEnd"/>
      <w:r w:rsidR="00796F60" w:rsidRPr="00801CED">
        <w:rPr>
          <w:sz w:val="22"/>
          <w:szCs w:val="22"/>
        </w:rPr>
        <w:t xml:space="preserve"> ЗОП, ППЗОП,</w:t>
      </w:r>
      <w:r w:rsidR="00796F60" w:rsidRPr="00801CED">
        <w:rPr>
          <w:sz w:val="22"/>
          <w:szCs w:val="22"/>
          <w:lang w:val="bg-BG"/>
        </w:rPr>
        <w:t xml:space="preserve"> </w:t>
      </w:r>
      <w:proofErr w:type="spellStart"/>
      <w:r w:rsidRPr="00801CED">
        <w:rPr>
          <w:sz w:val="22"/>
          <w:szCs w:val="22"/>
        </w:rPr>
        <w:t>документацията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на</w:t>
      </w:r>
      <w:proofErr w:type="spellEnd"/>
      <w:r w:rsidRPr="00801CED">
        <w:rPr>
          <w:sz w:val="22"/>
          <w:szCs w:val="22"/>
        </w:rPr>
        <w:t xml:space="preserve"> ОП и </w:t>
      </w:r>
      <w:proofErr w:type="spellStart"/>
      <w:r w:rsidRPr="00801CED">
        <w:rPr>
          <w:sz w:val="22"/>
          <w:szCs w:val="22"/>
        </w:rPr>
        <w:t>предварително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обявените</w:t>
      </w:r>
      <w:proofErr w:type="spellEnd"/>
      <w:r w:rsidRPr="00801CED">
        <w:rPr>
          <w:sz w:val="22"/>
          <w:szCs w:val="22"/>
        </w:rPr>
        <w:t xml:space="preserve"> </w:t>
      </w:r>
      <w:proofErr w:type="spellStart"/>
      <w:r w:rsidRPr="00801CED">
        <w:rPr>
          <w:sz w:val="22"/>
          <w:szCs w:val="22"/>
        </w:rPr>
        <w:t>условия</w:t>
      </w:r>
      <w:proofErr w:type="spellEnd"/>
      <w:r w:rsidRPr="00801CED">
        <w:rPr>
          <w:sz w:val="22"/>
          <w:szCs w:val="22"/>
        </w:rPr>
        <w:t xml:space="preserve">, а </w:t>
      </w:r>
      <w:proofErr w:type="spellStart"/>
      <w:r w:rsidRPr="00801CED">
        <w:rPr>
          <w:sz w:val="22"/>
          <w:szCs w:val="22"/>
        </w:rPr>
        <w:t>именно</w:t>
      </w:r>
      <w:proofErr w:type="spellEnd"/>
      <w:r w:rsidR="00217FE1" w:rsidRPr="00801CED">
        <w:rPr>
          <w:sz w:val="22"/>
          <w:szCs w:val="22"/>
          <w:lang w:val="bg-BG"/>
        </w:rPr>
        <w:t>:</w:t>
      </w:r>
      <w:r w:rsidRPr="00801CED">
        <w:rPr>
          <w:sz w:val="22"/>
          <w:szCs w:val="22"/>
        </w:rPr>
        <w:t xml:space="preserve"> </w:t>
      </w:r>
    </w:p>
    <w:p w:rsidR="00DA0498" w:rsidRPr="00801CED" w:rsidRDefault="00500B99" w:rsidP="00F34C19">
      <w:pPr>
        <w:pStyle w:val="a6"/>
        <w:numPr>
          <w:ilvl w:val="0"/>
          <w:numId w:val="9"/>
        </w:numPr>
        <w:tabs>
          <w:tab w:val="left" w:pos="284"/>
        </w:tabs>
        <w:ind w:left="0" w:right="28" w:firstLine="0"/>
        <w:jc w:val="both"/>
        <w:rPr>
          <w:sz w:val="22"/>
          <w:szCs w:val="22"/>
          <w:lang w:val="bg-BG"/>
        </w:rPr>
      </w:pPr>
      <w:r w:rsidRPr="00801CED">
        <w:rPr>
          <w:sz w:val="22"/>
          <w:szCs w:val="22"/>
          <w:lang w:val="bg-BG"/>
        </w:rPr>
        <w:t>И</w:t>
      </w:r>
      <w:r w:rsidR="00DA0498" w:rsidRPr="00801CED">
        <w:rPr>
          <w:sz w:val="22"/>
          <w:szCs w:val="22"/>
          <w:lang w:val="bg-BG"/>
        </w:rPr>
        <w:t>зпълнението на услугата  ще започне в 3 (три) дневен срок от подписване на договора.</w:t>
      </w:r>
    </w:p>
    <w:p w:rsidR="00DA0498" w:rsidRPr="00801CED" w:rsidRDefault="00500B99" w:rsidP="00F34C19">
      <w:pPr>
        <w:pStyle w:val="a6"/>
        <w:numPr>
          <w:ilvl w:val="0"/>
          <w:numId w:val="9"/>
        </w:numPr>
        <w:tabs>
          <w:tab w:val="left" w:pos="284"/>
        </w:tabs>
        <w:ind w:left="0" w:right="28" w:firstLine="0"/>
        <w:jc w:val="both"/>
        <w:rPr>
          <w:b/>
          <w:sz w:val="22"/>
          <w:szCs w:val="22"/>
          <w:lang w:val="bg-BG"/>
        </w:rPr>
      </w:pPr>
      <w:r w:rsidRPr="00801CED">
        <w:rPr>
          <w:sz w:val="22"/>
          <w:szCs w:val="22"/>
          <w:lang w:val="bg-BG"/>
        </w:rPr>
        <w:lastRenderedPageBreak/>
        <w:t xml:space="preserve">Осигуряване на </w:t>
      </w:r>
      <w:r w:rsidR="00DA0498" w:rsidRPr="00801CED">
        <w:rPr>
          <w:sz w:val="22"/>
          <w:szCs w:val="22"/>
          <w:lang w:val="bg-BG"/>
        </w:rPr>
        <w:t xml:space="preserve">представител при приемане на извършените дейности и </w:t>
      </w:r>
      <w:r w:rsidRPr="00801CED">
        <w:rPr>
          <w:sz w:val="22"/>
          <w:szCs w:val="22"/>
          <w:lang w:val="bg-BG"/>
        </w:rPr>
        <w:t>подписване на съответния протокол</w:t>
      </w:r>
      <w:r w:rsidR="00DA0498" w:rsidRPr="00801CED">
        <w:rPr>
          <w:sz w:val="22"/>
          <w:szCs w:val="22"/>
          <w:lang w:val="bg-BG"/>
        </w:rPr>
        <w:t xml:space="preserve"> за това.</w:t>
      </w:r>
    </w:p>
    <w:p w:rsidR="00DA0498" w:rsidRPr="00801CED" w:rsidRDefault="00500B99" w:rsidP="00F34C19">
      <w:pPr>
        <w:pStyle w:val="a6"/>
        <w:numPr>
          <w:ilvl w:val="0"/>
          <w:numId w:val="9"/>
        </w:numPr>
        <w:tabs>
          <w:tab w:val="left" w:pos="284"/>
        </w:tabs>
        <w:ind w:left="0" w:right="28" w:firstLine="0"/>
        <w:jc w:val="both"/>
        <w:rPr>
          <w:b/>
          <w:sz w:val="22"/>
          <w:szCs w:val="22"/>
          <w:lang w:val="bg-BG"/>
        </w:rPr>
      </w:pPr>
      <w:r w:rsidRPr="00801CED">
        <w:rPr>
          <w:sz w:val="22"/>
          <w:szCs w:val="22"/>
          <w:lang w:val="bg-BG"/>
        </w:rPr>
        <w:t xml:space="preserve">Осигурена </w:t>
      </w:r>
      <w:r w:rsidR="00DA0498" w:rsidRPr="00801CED">
        <w:rPr>
          <w:sz w:val="22"/>
          <w:szCs w:val="22"/>
          <w:lang w:val="bg-BG"/>
        </w:rPr>
        <w:t>гаранция за качествено извършване на  дейности, съгласно нормативните изисквания действащи в страната, а в случай на некачествено изпълнени или пропуски</w:t>
      </w:r>
      <w:r w:rsidRPr="00801CED">
        <w:rPr>
          <w:sz w:val="22"/>
          <w:szCs w:val="22"/>
          <w:lang w:val="bg-BG"/>
        </w:rPr>
        <w:t xml:space="preserve"> ще ги отстрани</w:t>
      </w:r>
      <w:r w:rsidR="00DA0498" w:rsidRPr="00801CED">
        <w:rPr>
          <w:sz w:val="22"/>
          <w:szCs w:val="22"/>
          <w:lang w:val="bg-BG"/>
        </w:rPr>
        <w:t xml:space="preserve"> за своя сметка.</w:t>
      </w:r>
      <w:r w:rsidR="00217FE1" w:rsidRPr="00801CED">
        <w:rPr>
          <w:sz w:val="22"/>
          <w:szCs w:val="22"/>
          <w:lang w:val="bg-BG"/>
        </w:rPr>
        <w:t xml:space="preserve"> </w:t>
      </w:r>
    </w:p>
    <w:p w:rsidR="00217FE1" w:rsidRPr="00801CED" w:rsidRDefault="00217FE1" w:rsidP="00F34C19">
      <w:pPr>
        <w:pStyle w:val="a6"/>
        <w:numPr>
          <w:ilvl w:val="0"/>
          <w:numId w:val="9"/>
        </w:numPr>
        <w:tabs>
          <w:tab w:val="left" w:pos="284"/>
        </w:tabs>
        <w:ind w:left="0" w:right="28" w:firstLine="0"/>
        <w:jc w:val="both"/>
        <w:rPr>
          <w:b/>
          <w:sz w:val="22"/>
          <w:szCs w:val="22"/>
          <w:lang w:val="bg-BG"/>
        </w:rPr>
      </w:pPr>
      <w:r w:rsidRPr="00801CED">
        <w:rPr>
          <w:sz w:val="22"/>
          <w:szCs w:val="22"/>
          <w:lang w:val="bg-BG"/>
        </w:rPr>
        <w:t>осигуряване на безопасни условия на труд вкл. защитно облекло за наетият персонал, техническа и противопожарна безопасност и опазване на съществуващите пътища, хидротехническите съоръжения и всички подземни и надземни съоръжения, намиращи се в близост до обекта</w:t>
      </w:r>
      <w:r w:rsidR="00F34C19" w:rsidRPr="00801CED">
        <w:rPr>
          <w:sz w:val="22"/>
          <w:szCs w:val="22"/>
          <w:lang w:val="bg-BG"/>
        </w:rPr>
        <w:t xml:space="preserve">. </w:t>
      </w:r>
    </w:p>
    <w:p w:rsidR="00F34C19" w:rsidRPr="00801CED" w:rsidRDefault="00F34C19" w:rsidP="00F34C19">
      <w:pPr>
        <w:pStyle w:val="a6"/>
        <w:tabs>
          <w:tab w:val="left" w:pos="284"/>
        </w:tabs>
        <w:ind w:left="0" w:right="28"/>
        <w:jc w:val="both"/>
        <w:rPr>
          <w:b/>
          <w:sz w:val="22"/>
          <w:szCs w:val="22"/>
          <w:lang w:val="bg-BG"/>
        </w:rPr>
      </w:pP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bCs/>
          <w:sz w:val="22"/>
          <w:szCs w:val="22"/>
        </w:rPr>
        <w:t xml:space="preserve"> </w:t>
      </w:r>
      <w:r w:rsidRPr="00801CED">
        <w:rPr>
          <w:sz w:val="22"/>
          <w:szCs w:val="22"/>
        </w:rPr>
        <w:t xml:space="preserve">Допуска до разглеждане и оценяване ценовото му предложение. </w:t>
      </w:r>
    </w:p>
    <w:p w:rsidR="00950130" w:rsidRPr="00801CED" w:rsidRDefault="00950130" w:rsidP="00950130">
      <w:pPr>
        <w:pStyle w:val="a4"/>
        <w:jc w:val="both"/>
        <w:rPr>
          <w:sz w:val="22"/>
          <w:szCs w:val="22"/>
        </w:rPr>
      </w:pP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Комисията пристъпи към разглеждане на ценовото предложение от офертата на участника. В резултат на това тя </w:t>
      </w:r>
    </w:p>
    <w:p w:rsidR="00801CED" w:rsidRPr="00801CED" w:rsidRDefault="00801CED" w:rsidP="00950130">
      <w:pPr>
        <w:pStyle w:val="a4"/>
        <w:ind w:firstLine="708"/>
        <w:jc w:val="both"/>
        <w:rPr>
          <w:sz w:val="22"/>
          <w:szCs w:val="22"/>
        </w:rPr>
      </w:pPr>
    </w:p>
    <w:p w:rsidR="00950130" w:rsidRPr="00801CED" w:rsidRDefault="00950130" w:rsidP="00950130">
      <w:pPr>
        <w:pStyle w:val="a4"/>
        <w:jc w:val="center"/>
        <w:rPr>
          <w:bCs/>
          <w:sz w:val="22"/>
          <w:szCs w:val="22"/>
        </w:rPr>
      </w:pPr>
      <w:r w:rsidRPr="00801CED">
        <w:rPr>
          <w:b/>
          <w:bCs/>
          <w:sz w:val="22"/>
          <w:szCs w:val="22"/>
        </w:rPr>
        <w:t>РЕШИ</w:t>
      </w:r>
      <w:r w:rsidRPr="00801CED">
        <w:rPr>
          <w:bCs/>
          <w:sz w:val="22"/>
          <w:szCs w:val="22"/>
        </w:rPr>
        <w:t>: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bCs/>
          <w:sz w:val="22"/>
          <w:szCs w:val="22"/>
        </w:rPr>
        <w:t xml:space="preserve">Ценовото предложение на </w:t>
      </w:r>
      <w:r w:rsidR="001B4642" w:rsidRPr="00801CED">
        <w:rPr>
          <w:rStyle w:val="text--grey65"/>
          <w:sz w:val="22"/>
          <w:szCs w:val="22"/>
        </w:rPr>
        <w:t>OF432750</w:t>
      </w:r>
      <w:r w:rsidR="001B4642" w:rsidRPr="00801CED">
        <w:rPr>
          <w:sz w:val="22"/>
          <w:szCs w:val="22"/>
        </w:rPr>
        <w:t xml:space="preserve"> </w:t>
      </w:r>
      <w:r w:rsidR="001B4642" w:rsidRPr="00801CED">
        <w:rPr>
          <w:rStyle w:val="text--20px"/>
          <w:sz w:val="22"/>
          <w:szCs w:val="22"/>
        </w:rPr>
        <w:t xml:space="preserve">КАМКО - К99 ЕООД  </w:t>
      </w:r>
      <w:r w:rsidRPr="00801CED">
        <w:rPr>
          <w:sz w:val="22"/>
          <w:szCs w:val="22"/>
        </w:rPr>
        <w:t xml:space="preserve">с предложена цена от </w:t>
      </w:r>
      <w:r w:rsidR="00796F60" w:rsidRPr="00801CED">
        <w:rPr>
          <w:sz w:val="22"/>
          <w:szCs w:val="22"/>
        </w:rPr>
        <w:t>16</w:t>
      </w:r>
      <w:r w:rsidR="00077A7E">
        <w:rPr>
          <w:sz w:val="22"/>
          <w:szCs w:val="22"/>
        </w:rPr>
        <w:t>5</w:t>
      </w:r>
      <w:r w:rsidR="00796F60" w:rsidRPr="00801CED">
        <w:rPr>
          <w:sz w:val="22"/>
          <w:szCs w:val="22"/>
        </w:rPr>
        <w:t>00.00</w:t>
      </w:r>
      <w:r w:rsidRPr="00801CED">
        <w:rPr>
          <w:sz w:val="22"/>
          <w:szCs w:val="22"/>
        </w:rPr>
        <w:t xml:space="preserve"> /</w:t>
      </w:r>
      <w:r w:rsidR="00796F60" w:rsidRPr="00801CED">
        <w:rPr>
          <w:sz w:val="22"/>
          <w:szCs w:val="22"/>
        </w:rPr>
        <w:t>шестнадесет хиляди</w:t>
      </w:r>
      <w:r w:rsidR="00077A7E">
        <w:rPr>
          <w:sz w:val="22"/>
          <w:szCs w:val="22"/>
        </w:rPr>
        <w:t xml:space="preserve"> и петстотин</w:t>
      </w:r>
      <w:r w:rsidRPr="00801CED">
        <w:rPr>
          <w:sz w:val="22"/>
          <w:szCs w:val="22"/>
        </w:rPr>
        <w:t xml:space="preserve">/ лв. без ДДС, </w:t>
      </w:r>
      <w:r w:rsidRPr="00801CED">
        <w:rPr>
          <w:bCs/>
          <w:sz w:val="22"/>
          <w:szCs w:val="22"/>
        </w:rPr>
        <w:t>о</w:t>
      </w:r>
      <w:r w:rsidRPr="00801CED">
        <w:rPr>
          <w:sz w:val="22"/>
          <w:szCs w:val="22"/>
        </w:rPr>
        <w:t>тговаря на изискванията на ЗОП, ППЗОП, документацията на ОП и предварително обявените условия.</w:t>
      </w:r>
      <w:r w:rsidR="009E33EC" w:rsidRPr="00801CED">
        <w:rPr>
          <w:sz w:val="22"/>
          <w:szCs w:val="22"/>
        </w:rPr>
        <w:t xml:space="preserve"> </w:t>
      </w:r>
    </w:p>
    <w:p w:rsidR="00950130" w:rsidRPr="00801CED" w:rsidRDefault="00950130" w:rsidP="00950130">
      <w:pPr>
        <w:pStyle w:val="a4"/>
        <w:jc w:val="both"/>
        <w:rPr>
          <w:sz w:val="22"/>
          <w:szCs w:val="22"/>
        </w:rPr>
      </w:pPr>
    </w:p>
    <w:p w:rsidR="00950130" w:rsidRPr="00801CED" w:rsidRDefault="009E33EC" w:rsidP="00796F6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Класира участника по обявения критерий - най-ниска цена : </w:t>
      </w:r>
      <w:r w:rsidRPr="00801CED">
        <w:rPr>
          <w:rStyle w:val="text--20px"/>
          <w:sz w:val="22"/>
          <w:szCs w:val="22"/>
        </w:rPr>
        <w:t xml:space="preserve">КАМКО - К99 ЕООД  </w:t>
      </w:r>
      <w:r w:rsidRPr="00801CED">
        <w:rPr>
          <w:sz w:val="22"/>
          <w:szCs w:val="22"/>
        </w:rPr>
        <w:t>с предложена цена от 16</w:t>
      </w:r>
      <w:r w:rsidR="00077A7E">
        <w:rPr>
          <w:sz w:val="22"/>
          <w:szCs w:val="22"/>
          <w:lang w:val="en-US"/>
        </w:rPr>
        <w:t>5</w:t>
      </w:r>
      <w:r w:rsidRPr="00801CED">
        <w:rPr>
          <w:sz w:val="22"/>
          <w:szCs w:val="22"/>
        </w:rPr>
        <w:t>00.00 /шестнадесет хиляди</w:t>
      </w:r>
      <w:r w:rsidR="00077A7E">
        <w:rPr>
          <w:sz w:val="22"/>
          <w:szCs w:val="22"/>
          <w:lang w:val="en-US"/>
        </w:rPr>
        <w:t xml:space="preserve"> </w:t>
      </w:r>
      <w:r w:rsidR="00077A7E">
        <w:rPr>
          <w:sz w:val="22"/>
          <w:szCs w:val="22"/>
        </w:rPr>
        <w:t>и петстотин</w:t>
      </w:r>
      <w:r w:rsidRPr="00801CED">
        <w:rPr>
          <w:sz w:val="22"/>
          <w:szCs w:val="22"/>
        </w:rPr>
        <w:t xml:space="preserve">/ лв. без ДДС. </w:t>
      </w:r>
    </w:p>
    <w:p w:rsidR="009E33EC" w:rsidRPr="00801CED" w:rsidRDefault="009E33EC" w:rsidP="00796F60">
      <w:pPr>
        <w:pStyle w:val="a4"/>
        <w:ind w:firstLine="708"/>
        <w:jc w:val="both"/>
        <w:rPr>
          <w:sz w:val="22"/>
          <w:szCs w:val="22"/>
        </w:rPr>
      </w:pPr>
    </w:p>
    <w:p w:rsidR="009E33EC" w:rsidRPr="00801CED" w:rsidRDefault="00950130" w:rsidP="00F93549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Комисията пристъпи към разглеждане на представените от участника документи, свързани с личното му състояние и съответствието му с критериите за подбор. </w:t>
      </w:r>
    </w:p>
    <w:p w:rsidR="009E33EC" w:rsidRPr="00801CED" w:rsidRDefault="009E33EC" w:rsidP="009E33EC">
      <w:pPr>
        <w:pStyle w:val="a4"/>
        <w:ind w:firstLine="360"/>
        <w:jc w:val="both"/>
        <w:rPr>
          <w:sz w:val="22"/>
          <w:szCs w:val="22"/>
        </w:rPr>
      </w:pPr>
    </w:p>
    <w:p w:rsidR="009E33EC" w:rsidRPr="00801CED" w:rsidRDefault="009E33EC" w:rsidP="00F93549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>Комисията разгледа представените документи от участника по чл. 39, ал. 3 / чл. 106, ал. 2 от ППЗОП за съответствие с изискванията към личното състояние и критериите за подбор, поставени от възложителя, в резултат на което</w:t>
      </w:r>
      <w:r w:rsidR="00F93549" w:rsidRPr="00801CED">
        <w:rPr>
          <w:sz w:val="22"/>
          <w:szCs w:val="22"/>
        </w:rPr>
        <w:t xml:space="preserve"> установи: </w:t>
      </w:r>
    </w:p>
    <w:p w:rsidR="00950130" w:rsidRPr="00801CED" w:rsidRDefault="00950130" w:rsidP="00F93549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bCs/>
          <w:sz w:val="22"/>
          <w:szCs w:val="22"/>
        </w:rPr>
        <w:t xml:space="preserve">1. </w:t>
      </w:r>
      <w:r w:rsidRPr="00801CED">
        <w:rPr>
          <w:sz w:val="22"/>
          <w:szCs w:val="22"/>
        </w:rPr>
        <w:t xml:space="preserve">Документите, свързани с личното състояние и съответствието с критериите за подбор на участника са редовни и удостоверяват </w:t>
      </w:r>
      <w:r w:rsidR="00F93549" w:rsidRPr="00801CED">
        <w:rPr>
          <w:sz w:val="22"/>
          <w:szCs w:val="22"/>
        </w:rPr>
        <w:t>съответствието му с изискванията на възложителя.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Предвид изложеното и на основание чл.61 т.7 от ППЗОП комисията единодушно </w:t>
      </w:r>
    </w:p>
    <w:p w:rsidR="00801CED" w:rsidRPr="00801CED" w:rsidRDefault="00801CED" w:rsidP="00950130">
      <w:pPr>
        <w:pStyle w:val="a4"/>
        <w:ind w:firstLine="708"/>
        <w:jc w:val="both"/>
        <w:rPr>
          <w:sz w:val="22"/>
          <w:szCs w:val="22"/>
        </w:rPr>
      </w:pPr>
    </w:p>
    <w:p w:rsidR="00950130" w:rsidRPr="00801CED" w:rsidRDefault="00950130" w:rsidP="00950130">
      <w:pPr>
        <w:pStyle w:val="a4"/>
        <w:jc w:val="center"/>
        <w:rPr>
          <w:sz w:val="22"/>
          <w:szCs w:val="22"/>
        </w:rPr>
      </w:pPr>
      <w:r w:rsidRPr="00801CED">
        <w:rPr>
          <w:b/>
          <w:bCs/>
          <w:sz w:val="22"/>
          <w:szCs w:val="22"/>
        </w:rPr>
        <w:t>РЕШИ</w:t>
      </w:r>
      <w:r w:rsidRPr="00801CED">
        <w:rPr>
          <w:bCs/>
          <w:sz w:val="22"/>
          <w:szCs w:val="22"/>
        </w:rPr>
        <w:t>: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bCs/>
          <w:sz w:val="22"/>
          <w:szCs w:val="22"/>
        </w:rPr>
        <w:t xml:space="preserve">1. </w:t>
      </w:r>
      <w:r w:rsidR="00796F60" w:rsidRPr="00801CED">
        <w:rPr>
          <w:sz w:val="22"/>
          <w:szCs w:val="22"/>
        </w:rPr>
        <w:t>Класира участника</w:t>
      </w:r>
      <w:r w:rsidRPr="00801CED">
        <w:rPr>
          <w:sz w:val="22"/>
          <w:szCs w:val="22"/>
        </w:rPr>
        <w:t xml:space="preserve">: 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1.1. На първо място - </w:t>
      </w:r>
      <w:r w:rsidR="001B4642" w:rsidRPr="00801CED">
        <w:rPr>
          <w:rStyle w:val="text--20px"/>
          <w:sz w:val="22"/>
          <w:szCs w:val="22"/>
        </w:rPr>
        <w:t xml:space="preserve">КАМКО - К99 ЕООД  </w:t>
      </w:r>
      <w:r w:rsidRPr="00801CED">
        <w:rPr>
          <w:sz w:val="22"/>
          <w:szCs w:val="22"/>
        </w:rPr>
        <w:t xml:space="preserve">, гр. Гурково, с ЕИК: </w:t>
      </w:r>
      <w:r w:rsidR="00796F60" w:rsidRPr="00801CED">
        <w:rPr>
          <w:sz w:val="22"/>
          <w:szCs w:val="22"/>
        </w:rPr>
        <w:t>200400060</w:t>
      </w:r>
      <w:r w:rsidRPr="00801CED">
        <w:rPr>
          <w:sz w:val="22"/>
          <w:szCs w:val="22"/>
        </w:rPr>
        <w:t>, с предложена цена от</w:t>
      </w:r>
      <w:r w:rsidR="00C6634C" w:rsidRPr="00801CED">
        <w:rPr>
          <w:sz w:val="22"/>
          <w:szCs w:val="22"/>
        </w:rPr>
        <w:t xml:space="preserve"> </w:t>
      </w:r>
      <w:r w:rsidR="00FD67B2" w:rsidRPr="00801CED">
        <w:rPr>
          <w:sz w:val="22"/>
          <w:szCs w:val="22"/>
        </w:rPr>
        <w:t>16</w:t>
      </w:r>
      <w:r w:rsidR="00FD67B2">
        <w:rPr>
          <w:sz w:val="22"/>
          <w:szCs w:val="22"/>
          <w:lang w:val="en-US"/>
        </w:rPr>
        <w:t>5</w:t>
      </w:r>
      <w:r w:rsidR="00FD67B2" w:rsidRPr="00801CED">
        <w:rPr>
          <w:sz w:val="22"/>
          <w:szCs w:val="22"/>
        </w:rPr>
        <w:t>00.00 /шестнадесет хиляди</w:t>
      </w:r>
      <w:r w:rsidR="00FD67B2">
        <w:rPr>
          <w:sz w:val="22"/>
          <w:szCs w:val="22"/>
          <w:lang w:val="en-US"/>
        </w:rPr>
        <w:t xml:space="preserve"> </w:t>
      </w:r>
      <w:r w:rsidR="00FD67B2">
        <w:rPr>
          <w:sz w:val="22"/>
          <w:szCs w:val="22"/>
        </w:rPr>
        <w:t>и петстотин</w:t>
      </w:r>
      <w:r w:rsidR="00FD67B2" w:rsidRPr="00801CED">
        <w:rPr>
          <w:sz w:val="22"/>
          <w:szCs w:val="22"/>
        </w:rPr>
        <w:t xml:space="preserve">/ лв. </w:t>
      </w:r>
      <w:r w:rsidR="00796F60" w:rsidRPr="00801CED">
        <w:rPr>
          <w:sz w:val="22"/>
          <w:szCs w:val="22"/>
        </w:rPr>
        <w:t xml:space="preserve"> без ДДС</w:t>
      </w:r>
      <w:r w:rsidRPr="00801CED">
        <w:rPr>
          <w:sz w:val="22"/>
          <w:szCs w:val="22"/>
        </w:rPr>
        <w:t xml:space="preserve">. 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1.2. На второ място - няма класиран участник. 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bCs/>
          <w:sz w:val="22"/>
          <w:szCs w:val="22"/>
        </w:rPr>
        <w:t xml:space="preserve">2. </w:t>
      </w:r>
      <w:r w:rsidRPr="00801CED">
        <w:rPr>
          <w:sz w:val="22"/>
          <w:szCs w:val="22"/>
        </w:rPr>
        <w:t xml:space="preserve">Предлага на </w:t>
      </w:r>
      <w:r w:rsidRPr="00801CED">
        <w:rPr>
          <w:bCs/>
          <w:sz w:val="22"/>
          <w:szCs w:val="22"/>
        </w:rPr>
        <w:t>Директора на ТП ДГС Гурково</w:t>
      </w:r>
      <w:r w:rsidRPr="00801CED">
        <w:rPr>
          <w:sz w:val="22"/>
          <w:szCs w:val="22"/>
        </w:rPr>
        <w:t xml:space="preserve"> да сключи договор за възлагане на ОП с клас</w:t>
      </w:r>
      <w:r w:rsidR="00E531B3" w:rsidRPr="00801CED">
        <w:rPr>
          <w:sz w:val="22"/>
          <w:szCs w:val="22"/>
        </w:rPr>
        <w:t xml:space="preserve">ирания участник на първо място </w:t>
      </w:r>
      <w:r w:rsidRPr="00801CED">
        <w:rPr>
          <w:sz w:val="22"/>
          <w:szCs w:val="22"/>
        </w:rPr>
        <w:t xml:space="preserve"> </w:t>
      </w:r>
      <w:r w:rsidR="001B4642" w:rsidRPr="00801CED">
        <w:rPr>
          <w:rStyle w:val="text--20px"/>
          <w:sz w:val="22"/>
          <w:szCs w:val="22"/>
        </w:rPr>
        <w:t xml:space="preserve">КАМКО - К99 ЕООД  </w:t>
      </w:r>
      <w:r w:rsidRPr="00801CED">
        <w:rPr>
          <w:sz w:val="22"/>
          <w:szCs w:val="22"/>
        </w:rPr>
        <w:t xml:space="preserve">, гр. Гурково. </w:t>
      </w:r>
    </w:p>
    <w:p w:rsidR="00F93549" w:rsidRPr="00801CED" w:rsidRDefault="00950130" w:rsidP="00F93549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bCs/>
          <w:sz w:val="22"/>
          <w:szCs w:val="22"/>
        </w:rPr>
        <w:t xml:space="preserve">Мотиви: </w:t>
      </w:r>
      <w:r w:rsidRPr="00801CED">
        <w:rPr>
          <w:sz w:val="22"/>
          <w:szCs w:val="22"/>
        </w:rPr>
        <w:t xml:space="preserve">Участника е класиран на първо място съобразно критерия за оценка на офертите. Той предлага най-ниската цена за изпълнение на ОП, а документите, свързани с личното му състояние и съответствието с критериите за подбор са редовни и удостоверяват </w:t>
      </w:r>
      <w:r w:rsidR="00F93549" w:rsidRPr="00801CED">
        <w:rPr>
          <w:sz w:val="22"/>
          <w:szCs w:val="22"/>
        </w:rPr>
        <w:t>съответствието му с изискванията на възложителя.</w:t>
      </w:r>
    </w:p>
    <w:p w:rsidR="00950130" w:rsidRPr="00801CED" w:rsidRDefault="00950130" w:rsidP="00950130">
      <w:pPr>
        <w:pStyle w:val="a4"/>
        <w:ind w:firstLine="708"/>
        <w:jc w:val="both"/>
        <w:rPr>
          <w:sz w:val="22"/>
          <w:szCs w:val="22"/>
        </w:rPr>
      </w:pPr>
    </w:p>
    <w:p w:rsidR="0033304A" w:rsidRPr="00801CED" w:rsidRDefault="00950130" w:rsidP="00CC3397">
      <w:pPr>
        <w:pStyle w:val="a4"/>
        <w:ind w:firstLine="708"/>
        <w:jc w:val="both"/>
        <w:rPr>
          <w:bCs/>
          <w:sz w:val="22"/>
          <w:szCs w:val="22"/>
        </w:rPr>
      </w:pPr>
      <w:r w:rsidRPr="00801CED">
        <w:rPr>
          <w:sz w:val="22"/>
          <w:szCs w:val="22"/>
        </w:rPr>
        <w:t>Комисията приключи работата си по този протокол на 2</w:t>
      </w:r>
      <w:r w:rsidR="00E531B3" w:rsidRPr="00801CED">
        <w:rPr>
          <w:sz w:val="22"/>
          <w:szCs w:val="22"/>
        </w:rPr>
        <w:t>7</w:t>
      </w:r>
      <w:r w:rsidRPr="00801CED">
        <w:rPr>
          <w:sz w:val="22"/>
          <w:szCs w:val="22"/>
        </w:rPr>
        <w:t>.</w:t>
      </w:r>
      <w:r w:rsidR="00E531B3" w:rsidRPr="00801CED">
        <w:rPr>
          <w:sz w:val="22"/>
          <w:szCs w:val="22"/>
        </w:rPr>
        <w:t>05</w:t>
      </w:r>
      <w:r w:rsidRPr="00801CED">
        <w:rPr>
          <w:sz w:val="22"/>
          <w:szCs w:val="22"/>
        </w:rPr>
        <w:t>.202</w:t>
      </w:r>
      <w:r w:rsidR="00E531B3" w:rsidRPr="00801CED">
        <w:rPr>
          <w:sz w:val="22"/>
          <w:szCs w:val="22"/>
        </w:rPr>
        <w:t>1</w:t>
      </w:r>
      <w:r w:rsidRPr="00801CED">
        <w:rPr>
          <w:sz w:val="22"/>
          <w:szCs w:val="22"/>
        </w:rPr>
        <w:t xml:space="preserve">г. </w:t>
      </w:r>
      <w:r w:rsidR="00CC3397">
        <w:rPr>
          <w:sz w:val="22"/>
          <w:szCs w:val="22"/>
        </w:rPr>
        <w:t xml:space="preserve"> </w:t>
      </w:r>
    </w:p>
    <w:p w:rsidR="0033304A" w:rsidRPr="00801CED" w:rsidRDefault="0033304A" w:rsidP="00552D8C">
      <w:pPr>
        <w:pStyle w:val="a4"/>
        <w:jc w:val="both"/>
        <w:rPr>
          <w:bCs/>
          <w:sz w:val="22"/>
          <w:szCs w:val="22"/>
        </w:rPr>
      </w:pPr>
    </w:p>
    <w:p w:rsidR="00552D8C" w:rsidRPr="00801CED" w:rsidRDefault="00552D8C" w:rsidP="0033304A">
      <w:pPr>
        <w:pStyle w:val="a4"/>
        <w:ind w:firstLine="708"/>
        <w:jc w:val="both"/>
        <w:rPr>
          <w:bCs/>
          <w:sz w:val="22"/>
          <w:szCs w:val="22"/>
        </w:rPr>
      </w:pPr>
      <w:r w:rsidRPr="00801CED">
        <w:rPr>
          <w:bCs/>
          <w:sz w:val="22"/>
          <w:szCs w:val="22"/>
        </w:rPr>
        <w:t xml:space="preserve">Комисия: </w:t>
      </w:r>
    </w:p>
    <w:p w:rsidR="008564B0" w:rsidRPr="00801CED" w:rsidRDefault="008564B0" w:rsidP="0033304A">
      <w:pPr>
        <w:pStyle w:val="a4"/>
        <w:ind w:firstLine="708"/>
        <w:jc w:val="both"/>
        <w:rPr>
          <w:sz w:val="22"/>
          <w:szCs w:val="22"/>
        </w:rPr>
      </w:pPr>
    </w:p>
    <w:p w:rsidR="00552D8C" w:rsidRPr="00801CED" w:rsidRDefault="00552D8C" w:rsidP="0033304A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Председател: </w:t>
      </w:r>
      <w:r w:rsidR="005E64EB" w:rsidRPr="00801CED">
        <w:rPr>
          <w:sz w:val="22"/>
          <w:szCs w:val="22"/>
        </w:rPr>
        <w:t>Керка Денчева</w:t>
      </w:r>
      <w:r w:rsidRPr="00801CED">
        <w:rPr>
          <w:sz w:val="22"/>
          <w:szCs w:val="22"/>
        </w:rPr>
        <w:t xml:space="preserve"> – </w:t>
      </w:r>
      <w:r w:rsidR="00CC3397">
        <w:rPr>
          <w:sz w:val="22"/>
          <w:szCs w:val="22"/>
        </w:rPr>
        <w:t>…..</w:t>
      </w:r>
      <w:r w:rsidR="005E1A6F" w:rsidRPr="00801CED">
        <w:rPr>
          <w:sz w:val="22"/>
          <w:szCs w:val="22"/>
        </w:rPr>
        <w:t>/п/</w:t>
      </w:r>
      <w:r w:rsidR="00CC3397">
        <w:rPr>
          <w:sz w:val="22"/>
          <w:szCs w:val="22"/>
        </w:rPr>
        <w:t>*……</w:t>
      </w:r>
      <w:r w:rsidR="005E1A6F" w:rsidRPr="00801CED">
        <w:rPr>
          <w:i/>
          <w:sz w:val="22"/>
          <w:szCs w:val="22"/>
        </w:rPr>
        <w:t xml:space="preserve"> </w:t>
      </w:r>
    </w:p>
    <w:p w:rsidR="008564B0" w:rsidRPr="00801CED" w:rsidRDefault="008564B0" w:rsidP="0033304A">
      <w:pPr>
        <w:pStyle w:val="a4"/>
        <w:ind w:firstLine="708"/>
        <w:jc w:val="both"/>
        <w:rPr>
          <w:sz w:val="22"/>
          <w:szCs w:val="22"/>
        </w:rPr>
      </w:pPr>
    </w:p>
    <w:p w:rsidR="00552D8C" w:rsidRPr="00801CED" w:rsidRDefault="00552D8C" w:rsidP="0033304A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>Членове:</w:t>
      </w:r>
      <w:r w:rsidR="00730B83" w:rsidRPr="00801CED">
        <w:rPr>
          <w:sz w:val="22"/>
          <w:szCs w:val="22"/>
        </w:rPr>
        <w:t xml:space="preserve"> </w:t>
      </w:r>
      <w:r w:rsidR="001B4642" w:rsidRPr="00801CED">
        <w:rPr>
          <w:sz w:val="22"/>
          <w:szCs w:val="22"/>
        </w:rPr>
        <w:t>Теодор Атанасов</w:t>
      </w:r>
      <w:r w:rsidR="005E1A6F" w:rsidRPr="00801CED">
        <w:rPr>
          <w:sz w:val="22"/>
          <w:szCs w:val="22"/>
        </w:rPr>
        <w:t xml:space="preserve"> </w:t>
      </w:r>
      <w:r w:rsidR="00CC3397">
        <w:rPr>
          <w:sz w:val="22"/>
          <w:szCs w:val="22"/>
        </w:rPr>
        <w:t>…..</w:t>
      </w:r>
      <w:r w:rsidR="005E1A6F" w:rsidRPr="00801CED">
        <w:rPr>
          <w:sz w:val="22"/>
          <w:szCs w:val="22"/>
        </w:rPr>
        <w:t>/п/</w:t>
      </w:r>
      <w:r w:rsidR="00CC3397">
        <w:rPr>
          <w:sz w:val="22"/>
          <w:szCs w:val="22"/>
        </w:rPr>
        <w:t>*……..</w:t>
      </w:r>
    </w:p>
    <w:p w:rsidR="008564B0" w:rsidRPr="00801CED" w:rsidRDefault="008564B0" w:rsidP="0033304A">
      <w:pPr>
        <w:pStyle w:val="a4"/>
        <w:ind w:firstLine="708"/>
        <w:jc w:val="both"/>
        <w:rPr>
          <w:sz w:val="22"/>
          <w:szCs w:val="22"/>
        </w:rPr>
      </w:pPr>
    </w:p>
    <w:p w:rsidR="008564B0" w:rsidRPr="00801CED" w:rsidRDefault="001B4642" w:rsidP="0033304A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инж. Калин Николов </w:t>
      </w:r>
      <w:r w:rsidR="00CC3397">
        <w:rPr>
          <w:sz w:val="22"/>
          <w:szCs w:val="22"/>
        </w:rPr>
        <w:t>………..</w:t>
      </w:r>
      <w:r w:rsidR="005E1A6F" w:rsidRPr="00801CED">
        <w:rPr>
          <w:sz w:val="22"/>
          <w:szCs w:val="22"/>
        </w:rPr>
        <w:t>/п/</w:t>
      </w:r>
      <w:r w:rsidR="00CC3397">
        <w:rPr>
          <w:sz w:val="22"/>
          <w:szCs w:val="22"/>
        </w:rPr>
        <w:t>*</w:t>
      </w:r>
      <w:r w:rsidR="00CC3397">
        <w:rPr>
          <w:i/>
          <w:sz w:val="22"/>
          <w:szCs w:val="22"/>
        </w:rPr>
        <w:t>…...</w:t>
      </w:r>
      <w:r w:rsidR="005E1A6F" w:rsidRPr="00801CED">
        <w:rPr>
          <w:i/>
          <w:sz w:val="22"/>
          <w:szCs w:val="22"/>
        </w:rPr>
        <w:t xml:space="preserve"> </w:t>
      </w:r>
    </w:p>
    <w:p w:rsidR="00730B83" w:rsidRPr="00801CED" w:rsidRDefault="00730B83" w:rsidP="0033304A">
      <w:pPr>
        <w:pStyle w:val="a4"/>
        <w:ind w:firstLine="708"/>
        <w:jc w:val="both"/>
        <w:rPr>
          <w:sz w:val="22"/>
          <w:szCs w:val="22"/>
        </w:rPr>
      </w:pPr>
    </w:p>
    <w:p w:rsidR="00552D8C" w:rsidRPr="00801CED" w:rsidRDefault="001B4642" w:rsidP="0033304A">
      <w:pPr>
        <w:pStyle w:val="a4"/>
        <w:ind w:firstLine="708"/>
        <w:jc w:val="both"/>
        <w:rPr>
          <w:sz w:val="22"/>
          <w:szCs w:val="22"/>
        </w:rPr>
      </w:pPr>
      <w:r w:rsidRPr="00801CED">
        <w:rPr>
          <w:sz w:val="22"/>
          <w:szCs w:val="22"/>
        </w:rPr>
        <w:t xml:space="preserve">Мария Стойчева </w:t>
      </w:r>
      <w:r w:rsidR="00CC3397">
        <w:rPr>
          <w:sz w:val="22"/>
          <w:szCs w:val="22"/>
        </w:rPr>
        <w:t>………..</w:t>
      </w:r>
      <w:r w:rsidR="005E1A6F" w:rsidRPr="00801CED">
        <w:rPr>
          <w:sz w:val="22"/>
          <w:szCs w:val="22"/>
        </w:rPr>
        <w:t>/п/</w:t>
      </w:r>
      <w:r w:rsidR="00CC3397">
        <w:rPr>
          <w:sz w:val="22"/>
          <w:szCs w:val="22"/>
        </w:rPr>
        <w:t>*………</w:t>
      </w:r>
      <w:r w:rsidR="00552D8C" w:rsidRPr="00801CED">
        <w:rPr>
          <w:sz w:val="22"/>
          <w:szCs w:val="22"/>
        </w:rPr>
        <w:t xml:space="preserve"> </w:t>
      </w:r>
    </w:p>
    <w:p w:rsidR="008564B0" w:rsidRPr="00801CED" w:rsidRDefault="008564B0" w:rsidP="0033304A">
      <w:pPr>
        <w:pStyle w:val="a4"/>
        <w:ind w:firstLine="708"/>
        <w:jc w:val="both"/>
        <w:rPr>
          <w:sz w:val="22"/>
          <w:szCs w:val="22"/>
        </w:rPr>
      </w:pPr>
    </w:p>
    <w:p w:rsidR="008C199D" w:rsidRDefault="001B4642" w:rsidP="0033304A">
      <w:pPr>
        <w:pStyle w:val="a4"/>
        <w:ind w:firstLine="708"/>
        <w:jc w:val="both"/>
        <w:rPr>
          <w:i/>
          <w:sz w:val="22"/>
          <w:szCs w:val="22"/>
        </w:rPr>
      </w:pPr>
      <w:r w:rsidRPr="00801CED">
        <w:rPr>
          <w:sz w:val="22"/>
          <w:szCs w:val="22"/>
        </w:rPr>
        <w:t xml:space="preserve">Стоянка Антонова </w:t>
      </w:r>
      <w:r w:rsidR="00CC3397">
        <w:rPr>
          <w:sz w:val="22"/>
          <w:szCs w:val="22"/>
        </w:rPr>
        <w:t>……</w:t>
      </w:r>
      <w:r w:rsidR="00552D8C" w:rsidRPr="00801CED">
        <w:rPr>
          <w:sz w:val="22"/>
          <w:szCs w:val="22"/>
        </w:rPr>
        <w:t xml:space="preserve"> </w:t>
      </w:r>
      <w:r w:rsidR="005E1A6F" w:rsidRPr="00801CED">
        <w:rPr>
          <w:sz w:val="22"/>
          <w:szCs w:val="22"/>
        </w:rPr>
        <w:t>/п/</w:t>
      </w:r>
      <w:r w:rsidR="00CC3397">
        <w:rPr>
          <w:sz w:val="22"/>
          <w:szCs w:val="22"/>
        </w:rPr>
        <w:t>*…….</w:t>
      </w:r>
      <w:r w:rsidR="00801CED">
        <w:rPr>
          <w:i/>
          <w:sz w:val="22"/>
          <w:szCs w:val="22"/>
        </w:rPr>
        <w:t xml:space="preserve"> </w:t>
      </w:r>
      <w:r w:rsidR="00CC3397">
        <w:rPr>
          <w:i/>
          <w:sz w:val="22"/>
          <w:szCs w:val="22"/>
        </w:rPr>
        <w:t xml:space="preserve"> </w:t>
      </w:r>
    </w:p>
    <w:p w:rsidR="00CC3397" w:rsidRDefault="00CC3397" w:rsidP="0033304A">
      <w:pPr>
        <w:pStyle w:val="a4"/>
        <w:ind w:firstLine="708"/>
        <w:jc w:val="both"/>
        <w:rPr>
          <w:i/>
          <w:sz w:val="22"/>
          <w:szCs w:val="22"/>
        </w:rPr>
      </w:pPr>
    </w:p>
    <w:p w:rsidR="00CC3397" w:rsidRPr="00801CED" w:rsidRDefault="00CC3397" w:rsidP="0033304A">
      <w:pPr>
        <w:pStyle w:val="a4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*</w:t>
      </w:r>
      <w:r w:rsidRPr="00801CED">
        <w:rPr>
          <w:i/>
          <w:sz w:val="22"/>
          <w:szCs w:val="22"/>
        </w:rPr>
        <w:t xml:space="preserve"> </w:t>
      </w:r>
      <w:proofErr w:type="spellStart"/>
      <w:r w:rsidRPr="00CC3397">
        <w:rPr>
          <w:i/>
          <w:sz w:val="16"/>
          <w:szCs w:val="16"/>
        </w:rPr>
        <w:t>зал</w:t>
      </w:r>
      <w:proofErr w:type="spellEnd"/>
      <w:r w:rsidRPr="00CC3397">
        <w:rPr>
          <w:i/>
          <w:sz w:val="16"/>
          <w:szCs w:val="16"/>
        </w:rPr>
        <w:t>.</w:t>
      </w:r>
      <w:proofErr w:type="spellStart"/>
      <w:r w:rsidRPr="00CC3397">
        <w:rPr>
          <w:i/>
          <w:sz w:val="16"/>
          <w:szCs w:val="16"/>
        </w:rPr>
        <w:t>осн</w:t>
      </w:r>
      <w:proofErr w:type="spellEnd"/>
      <w:r w:rsidRPr="00CC3397">
        <w:rPr>
          <w:i/>
          <w:sz w:val="16"/>
          <w:szCs w:val="16"/>
        </w:rPr>
        <w:t>.</w:t>
      </w:r>
      <w:proofErr w:type="spellStart"/>
      <w:r w:rsidRPr="00CC3397">
        <w:rPr>
          <w:i/>
          <w:sz w:val="16"/>
          <w:szCs w:val="16"/>
        </w:rPr>
        <w:t>Регл</w:t>
      </w:r>
      <w:proofErr w:type="spellEnd"/>
      <w:r w:rsidRPr="00CC3397">
        <w:rPr>
          <w:i/>
          <w:sz w:val="16"/>
          <w:szCs w:val="16"/>
        </w:rPr>
        <w:t>.(ЕС)2016/679</w:t>
      </w:r>
    </w:p>
    <w:sectPr w:rsidR="00CC3397" w:rsidRPr="00801CED" w:rsidSect="002220D1">
      <w:pgSz w:w="11906" w:h="16838"/>
      <w:pgMar w:top="851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B4835"/>
    <w:multiLevelType w:val="hybridMultilevel"/>
    <w:tmpl w:val="351E396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2A3940"/>
    <w:multiLevelType w:val="hybridMultilevel"/>
    <w:tmpl w:val="08620C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676B26"/>
    <w:multiLevelType w:val="hybridMultilevel"/>
    <w:tmpl w:val="EE468F34"/>
    <w:lvl w:ilvl="0" w:tplc="02105C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A477B6D"/>
    <w:multiLevelType w:val="hybridMultilevel"/>
    <w:tmpl w:val="20F0E9D0"/>
    <w:lvl w:ilvl="0" w:tplc="A1888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F810220"/>
    <w:multiLevelType w:val="hybridMultilevel"/>
    <w:tmpl w:val="00647DE6"/>
    <w:lvl w:ilvl="0" w:tplc="357672F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9C26491"/>
    <w:multiLevelType w:val="hybridMultilevel"/>
    <w:tmpl w:val="5656A4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A35D60"/>
    <w:multiLevelType w:val="hybridMultilevel"/>
    <w:tmpl w:val="7B92F040"/>
    <w:lvl w:ilvl="0" w:tplc="7AFA3C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865B12"/>
    <w:multiLevelType w:val="hybridMultilevel"/>
    <w:tmpl w:val="F4DA176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C33DAB"/>
    <w:multiLevelType w:val="hybridMultilevel"/>
    <w:tmpl w:val="CF50E4F4"/>
    <w:lvl w:ilvl="0" w:tplc="01DA6D80">
      <w:start w:val="1"/>
      <w:numFmt w:val="decimal"/>
      <w:lvlText w:val="%1."/>
      <w:lvlJc w:val="left"/>
      <w:pPr>
        <w:ind w:left="1680" w:hanging="960"/>
      </w:pPr>
      <w:rPr>
        <w:rFonts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3710F"/>
    <w:rsid w:val="000011FF"/>
    <w:rsid w:val="00025E0D"/>
    <w:rsid w:val="000365D5"/>
    <w:rsid w:val="0005594D"/>
    <w:rsid w:val="00061A79"/>
    <w:rsid w:val="00077093"/>
    <w:rsid w:val="00077A7E"/>
    <w:rsid w:val="0009591A"/>
    <w:rsid w:val="000A51FD"/>
    <w:rsid w:val="000E5846"/>
    <w:rsid w:val="00117EA4"/>
    <w:rsid w:val="00157EBD"/>
    <w:rsid w:val="00160EEE"/>
    <w:rsid w:val="001854CA"/>
    <w:rsid w:val="001B4642"/>
    <w:rsid w:val="002122CD"/>
    <w:rsid w:val="00214DD0"/>
    <w:rsid w:val="00217FE1"/>
    <w:rsid w:val="002220D1"/>
    <w:rsid w:val="00262C6B"/>
    <w:rsid w:val="002C6470"/>
    <w:rsid w:val="003040A2"/>
    <w:rsid w:val="00306203"/>
    <w:rsid w:val="00314BB5"/>
    <w:rsid w:val="0033304A"/>
    <w:rsid w:val="00335CFB"/>
    <w:rsid w:val="00341189"/>
    <w:rsid w:val="00393016"/>
    <w:rsid w:val="00431CB6"/>
    <w:rsid w:val="00437EF1"/>
    <w:rsid w:val="00494982"/>
    <w:rsid w:val="004B3E12"/>
    <w:rsid w:val="004C4D9D"/>
    <w:rsid w:val="004E51F2"/>
    <w:rsid w:val="004E5D54"/>
    <w:rsid w:val="00500B99"/>
    <w:rsid w:val="00531C56"/>
    <w:rsid w:val="005340C0"/>
    <w:rsid w:val="00552D8C"/>
    <w:rsid w:val="0055577F"/>
    <w:rsid w:val="00556F52"/>
    <w:rsid w:val="005910CC"/>
    <w:rsid w:val="00596A9C"/>
    <w:rsid w:val="005C73B9"/>
    <w:rsid w:val="005E1A6F"/>
    <w:rsid w:val="005E64EB"/>
    <w:rsid w:val="00627954"/>
    <w:rsid w:val="00627E02"/>
    <w:rsid w:val="00631A86"/>
    <w:rsid w:val="006347CF"/>
    <w:rsid w:val="00675E6B"/>
    <w:rsid w:val="006856E4"/>
    <w:rsid w:val="00701409"/>
    <w:rsid w:val="00712153"/>
    <w:rsid w:val="00715177"/>
    <w:rsid w:val="00730B83"/>
    <w:rsid w:val="00750687"/>
    <w:rsid w:val="007604A8"/>
    <w:rsid w:val="00777994"/>
    <w:rsid w:val="00796F60"/>
    <w:rsid w:val="007A6E3E"/>
    <w:rsid w:val="007F59EA"/>
    <w:rsid w:val="00801CED"/>
    <w:rsid w:val="00806ABF"/>
    <w:rsid w:val="008564B0"/>
    <w:rsid w:val="00856543"/>
    <w:rsid w:val="008760E9"/>
    <w:rsid w:val="008B2C3E"/>
    <w:rsid w:val="008C199D"/>
    <w:rsid w:val="008C2C47"/>
    <w:rsid w:val="00900CC6"/>
    <w:rsid w:val="00915F69"/>
    <w:rsid w:val="00936B63"/>
    <w:rsid w:val="00947463"/>
    <w:rsid w:val="00947C34"/>
    <w:rsid w:val="00950130"/>
    <w:rsid w:val="009522B2"/>
    <w:rsid w:val="0096448E"/>
    <w:rsid w:val="009778DB"/>
    <w:rsid w:val="009848AD"/>
    <w:rsid w:val="00995777"/>
    <w:rsid w:val="009A1C67"/>
    <w:rsid w:val="009D233F"/>
    <w:rsid w:val="009E33EC"/>
    <w:rsid w:val="00A00F5A"/>
    <w:rsid w:val="00A06F06"/>
    <w:rsid w:val="00A54099"/>
    <w:rsid w:val="00B26887"/>
    <w:rsid w:val="00B3376A"/>
    <w:rsid w:val="00B350A4"/>
    <w:rsid w:val="00B3710F"/>
    <w:rsid w:val="00B72C04"/>
    <w:rsid w:val="00B85FF1"/>
    <w:rsid w:val="00BE6DFD"/>
    <w:rsid w:val="00BF5A86"/>
    <w:rsid w:val="00C0756B"/>
    <w:rsid w:val="00C11626"/>
    <w:rsid w:val="00C42F41"/>
    <w:rsid w:val="00C5619D"/>
    <w:rsid w:val="00C60D61"/>
    <w:rsid w:val="00C63AE4"/>
    <w:rsid w:val="00C6634C"/>
    <w:rsid w:val="00CA0550"/>
    <w:rsid w:val="00CC0AFB"/>
    <w:rsid w:val="00CC3397"/>
    <w:rsid w:val="00CD7A5D"/>
    <w:rsid w:val="00CE33AD"/>
    <w:rsid w:val="00D050D1"/>
    <w:rsid w:val="00D059E0"/>
    <w:rsid w:val="00D12923"/>
    <w:rsid w:val="00D51B21"/>
    <w:rsid w:val="00D52241"/>
    <w:rsid w:val="00D77834"/>
    <w:rsid w:val="00D90D46"/>
    <w:rsid w:val="00D91D3F"/>
    <w:rsid w:val="00DA0498"/>
    <w:rsid w:val="00DC2D63"/>
    <w:rsid w:val="00DF63AF"/>
    <w:rsid w:val="00E5182B"/>
    <w:rsid w:val="00E531B3"/>
    <w:rsid w:val="00E57396"/>
    <w:rsid w:val="00E63A14"/>
    <w:rsid w:val="00EB40ED"/>
    <w:rsid w:val="00EB458B"/>
    <w:rsid w:val="00F0344B"/>
    <w:rsid w:val="00F34C19"/>
    <w:rsid w:val="00F609DE"/>
    <w:rsid w:val="00F658A0"/>
    <w:rsid w:val="00F7029A"/>
    <w:rsid w:val="00F766B3"/>
    <w:rsid w:val="00F77C49"/>
    <w:rsid w:val="00F93549"/>
    <w:rsid w:val="00FA2CA6"/>
    <w:rsid w:val="00FB194E"/>
    <w:rsid w:val="00FB2D71"/>
    <w:rsid w:val="00FB73B8"/>
    <w:rsid w:val="00FD6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1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5">
    <w:name w:val="heading 5"/>
    <w:basedOn w:val="a"/>
    <w:next w:val="a"/>
    <w:link w:val="50"/>
    <w:qFormat/>
    <w:rsid w:val="00F34C19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3710F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B3710F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B3710F"/>
    <w:rPr>
      <w:rFonts w:ascii="Calibri" w:eastAsia="Times New Roman" w:hAnsi="Calibri" w:cs="Times New Roman"/>
      <w:sz w:val="16"/>
      <w:szCs w:val="16"/>
      <w:lang w:eastAsia="bg-BG"/>
    </w:rPr>
  </w:style>
  <w:style w:type="paragraph" w:customStyle="1" w:styleId="Default">
    <w:name w:val="Default"/>
    <w:link w:val="DefaultChar"/>
    <w:rsid w:val="00552D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552D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Emphasis"/>
    <w:basedOn w:val="a0"/>
    <w:qFormat/>
    <w:rsid w:val="00437EF1"/>
    <w:rPr>
      <w:i/>
      <w:iCs/>
    </w:rPr>
  </w:style>
  <w:style w:type="character" w:customStyle="1" w:styleId="text--grey65">
    <w:name w:val="text--grey65"/>
    <w:basedOn w:val="a0"/>
    <w:rsid w:val="00F7029A"/>
  </w:style>
  <w:style w:type="character" w:customStyle="1" w:styleId="text--20px">
    <w:name w:val="text--20px"/>
    <w:basedOn w:val="a0"/>
    <w:rsid w:val="00F7029A"/>
  </w:style>
  <w:style w:type="paragraph" w:styleId="a6">
    <w:name w:val="List Paragraph"/>
    <w:basedOn w:val="a"/>
    <w:uiPriority w:val="34"/>
    <w:qFormat/>
    <w:rsid w:val="00DA0498"/>
    <w:pPr>
      <w:ind w:left="720"/>
      <w:contextualSpacing/>
    </w:pPr>
    <w:rPr>
      <w:lang w:val="en-GB" w:eastAsia="en-US"/>
    </w:rPr>
  </w:style>
  <w:style w:type="character" w:customStyle="1" w:styleId="50">
    <w:name w:val="Заглавие 5 Знак"/>
    <w:basedOn w:val="a0"/>
    <w:link w:val="5"/>
    <w:rsid w:val="00F34C19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bg-BG"/>
    </w:rPr>
  </w:style>
  <w:style w:type="character" w:customStyle="1" w:styleId="DefaultChar">
    <w:name w:val="Default Char"/>
    <w:link w:val="Default"/>
    <w:locked/>
    <w:rsid w:val="00E57396"/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8171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99</cp:revision>
  <cp:lastPrinted>2021-05-27T11:03:00Z</cp:lastPrinted>
  <dcterms:created xsi:type="dcterms:W3CDTF">2018-09-21T06:57:00Z</dcterms:created>
  <dcterms:modified xsi:type="dcterms:W3CDTF">2021-05-28T11:31:00Z</dcterms:modified>
</cp:coreProperties>
</file>